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CF" w:rsidRDefault="00D737CF">
      <w:pPr>
        <w:rPr>
          <w:lang w:val="en-US"/>
        </w:rPr>
      </w:pPr>
    </w:p>
    <w:p w:rsidR="00941E56" w:rsidRPr="00941E56" w:rsidRDefault="00941E56" w:rsidP="00941E56">
      <w:pPr>
        <w:jc w:val="center"/>
      </w:pPr>
      <w:r>
        <w:t>ΛΕΞΙΛΟΓΙΟ ΜΑΘΗΜΑΤΟΣ 22/03/2021</w:t>
      </w:r>
    </w:p>
    <w:p w:rsidR="00447791" w:rsidRDefault="00447791"/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287"/>
        <w:gridCol w:w="4261"/>
      </w:tblGrid>
      <w:tr w:rsid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Endlich</w:t>
            </w:r>
            <w:proofErr w:type="spellEnd"/>
            <w:r w:rsidRPr="00447791">
              <w:t xml:space="preserve"> </w:t>
            </w:r>
            <w:proofErr w:type="spellStart"/>
            <w:r>
              <w:rPr>
                <w:lang w:val="en-US"/>
              </w:rPr>
              <w:t>Freizeit</w:t>
            </w:r>
            <w:proofErr w:type="spellEnd"/>
            <w:r w:rsidRPr="00447791">
              <w:t xml:space="preserve"> </w:t>
            </w:r>
            <w:r>
              <w:t>Επιτέλους ελεύθερος χρόνος</w:t>
            </w:r>
          </w:p>
        </w:tc>
        <w:tc>
          <w:tcPr>
            <w:tcW w:w="4261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Anrufen</w:t>
            </w:r>
            <w:proofErr w:type="spellEnd"/>
            <w:r>
              <w:rPr>
                <w:lang w:val="en-US"/>
              </w:rPr>
              <w:t xml:space="preserve"> </w:t>
            </w:r>
            <w:r>
              <w:t>τηλεφωνώ</w:t>
            </w:r>
          </w:p>
        </w:tc>
      </w:tr>
      <w:tr w:rsid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de-DE"/>
              </w:rPr>
              <w:t>Freizeitaktivitäten</w:t>
            </w:r>
            <w:r>
              <w:t xml:space="preserve"> δραστηριότητες ελεύθερου χρόνου</w:t>
            </w:r>
          </w:p>
        </w:tc>
        <w:tc>
          <w:tcPr>
            <w:tcW w:w="4261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Zusammen</w:t>
            </w:r>
            <w:proofErr w:type="spellEnd"/>
            <w:r>
              <w:rPr>
                <w:lang w:val="en-US"/>
              </w:rPr>
              <w:t xml:space="preserve"> </w:t>
            </w:r>
            <w:r>
              <w:t>μαζί</w:t>
            </w:r>
          </w:p>
        </w:tc>
      </w:tr>
      <w:tr w:rsid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Grillen</w:t>
            </w:r>
            <w:proofErr w:type="spellEnd"/>
            <w:r>
              <w:rPr>
                <w:lang w:val="en-US"/>
              </w:rPr>
              <w:t xml:space="preserve"> </w:t>
            </w:r>
            <w:r>
              <w:t>κάνω μπάρμπεκιου</w:t>
            </w:r>
          </w:p>
        </w:tc>
        <w:tc>
          <w:tcPr>
            <w:tcW w:w="4261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Mitbringen</w:t>
            </w:r>
            <w:proofErr w:type="spellEnd"/>
            <w:r>
              <w:rPr>
                <w:lang w:val="en-US"/>
              </w:rPr>
              <w:t xml:space="preserve"> </w:t>
            </w:r>
            <w:r>
              <w:t>φέρνω μαζί</w:t>
            </w:r>
          </w:p>
        </w:tc>
      </w:tr>
      <w:tr w:rsid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Schwimmen</w:t>
            </w:r>
            <w:proofErr w:type="spellEnd"/>
            <w:r>
              <w:rPr>
                <w:lang w:val="en-US"/>
              </w:rPr>
              <w:t xml:space="preserve"> </w:t>
            </w:r>
            <w:r>
              <w:t>κολυμπώ</w:t>
            </w:r>
            <w:bookmarkStart w:id="0" w:name="_GoBack"/>
            <w:bookmarkEnd w:id="0"/>
          </w:p>
        </w:tc>
        <w:tc>
          <w:tcPr>
            <w:tcW w:w="4261" w:type="dxa"/>
          </w:tcPr>
          <w:p w:rsidR="00447791" w:rsidRPr="00941E56" w:rsidRDefault="00941E56" w:rsidP="00941E56">
            <w:pPr>
              <w:jc w:val="center"/>
            </w:pPr>
            <w:r>
              <w:rPr>
                <w:lang w:val="en-US"/>
              </w:rPr>
              <w:t xml:space="preserve">Die </w:t>
            </w:r>
            <w:proofErr w:type="spellStart"/>
            <w:r>
              <w:rPr>
                <w:lang w:val="en-US"/>
              </w:rPr>
              <w:t>Tochter</w:t>
            </w:r>
            <w:proofErr w:type="spellEnd"/>
            <w:r>
              <w:rPr>
                <w:lang w:val="en-US"/>
              </w:rPr>
              <w:t xml:space="preserve"> </w:t>
            </w:r>
            <w:r>
              <w:t>η κόρη</w:t>
            </w:r>
          </w:p>
        </w:tc>
      </w:tr>
      <w:tr w:rsid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de-DE"/>
              </w:rPr>
              <w:t xml:space="preserve">Fußball spielen </w:t>
            </w:r>
            <w:r>
              <w:t>παίζω ποδόσφαιρο</w:t>
            </w:r>
          </w:p>
        </w:tc>
        <w:tc>
          <w:tcPr>
            <w:tcW w:w="4261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Leider</w:t>
            </w:r>
            <w:proofErr w:type="spellEnd"/>
            <w:r>
              <w:rPr>
                <w:lang w:val="en-US"/>
              </w:rPr>
              <w:t xml:space="preserve"> </w:t>
            </w:r>
            <w:r>
              <w:t>δυστυχώς</w:t>
            </w:r>
          </w:p>
        </w:tc>
      </w:tr>
      <w:tr w:rsid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en-US"/>
              </w:rPr>
              <w:t xml:space="preserve">Lessen </w:t>
            </w:r>
            <w:r>
              <w:t>διαβάζω</w:t>
            </w:r>
          </w:p>
        </w:tc>
        <w:tc>
          <w:tcPr>
            <w:tcW w:w="4261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morgen</w:t>
            </w:r>
            <w:proofErr w:type="spellEnd"/>
            <w:r>
              <w:rPr>
                <w:lang w:val="en-US"/>
              </w:rPr>
              <w:t xml:space="preserve"> </w:t>
            </w:r>
            <w:r>
              <w:t>αύριο</w:t>
            </w: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de-DE"/>
              </w:rPr>
              <w:t xml:space="preserve">Musik hören </w:t>
            </w:r>
            <w:r>
              <w:t>ακούω μουσική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de-DE"/>
              </w:rPr>
              <w:t xml:space="preserve">Joggen </w:t>
            </w:r>
            <w:r>
              <w:t>κάνω τζόκινγκ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Tanzen</w:t>
            </w:r>
            <w:proofErr w:type="spellEnd"/>
            <w:r>
              <w:rPr>
                <w:lang w:val="en-US"/>
              </w:rPr>
              <w:t xml:space="preserve"> </w:t>
            </w:r>
            <w:r>
              <w:t>χορεύω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Immer</w:t>
            </w:r>
            <w:proofErr w:type="spellEnd"/>
            <w:r>
              <w:rPr>
                <w:lang w:val="en-US"/>
              </w:rPr>
              <w:t xml:space="preserve"> </w:t>
            </w:r>
            <w:r>
              <w:t>πάντα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en-US"/>
              </w:rPr>
              <w:t xml:space="preserve">Oft </w:t>
            </w:r>
            <w:r>
              <w:t>συχνά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en-US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r>
              <w:rPr>
                <w:lang w:val="de-DE"/>
              </w:rPr>
              <w:t xml:space="preserve">Manchmal </w:t>
            </w:r>
            <w:r>
              <w:t>μερικές φορές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Selten</w:t>
            </w:r>
            <w:proofErr w:type="spellEnd"/>
            <w:r>
              <w:rPr>
                <w:lang w:val="en-US"/>
              </w:rPr>
              <w:t xml:space="preserve"> </w:t>
            </w:r>
            <w:r>
              <w:t>σπάνια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447791" w:rsidRDefault="00447791" w:rsidP="00941E56">
            <w:pPr>
              <w:jc w:val="center"/>
            </w:pPr>
            <w:proofErr w:type="spellStart"/>
            <w:r>
              <w:rPr>
                <w:lang w:val="en-US"/>
              </w:rPr>
              <w:t>Nie</w:t>
            </w:r>
            <w:proofErr w:type="spellEnd"/>
            <w:r>
              <w:rPr>
                <w:lang w:val="en-US"/>
              </w:rPr>
              <w:t xml:space="preserve"> </w:t>
            </w:r>
            <w:r>
              <w:t>ποτέ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941E56" w:rsidRDefault="00941E56" w:rsidP="00941E56">
            <w:pPr>
              <w:jc w:val="center"/>
            </w:pPr>
            <w:r>
              <w:rPr>
                <w:lang w:val="de-DE"/>
              </w:rPr>
              <w:t xml:space="preserve">Das Wetter  </w:t>
            </w:r>
            <w:r>
              <w:t>ο καιρός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regnet</w:t>
            </w:r>
            <w:proofErr w:type="spellEnd"/>
            <w:r>
              <w:rPr>
                <w:lang w:val="en-US"/>
              </w:rPr>
              <w:t xml:space="preserve">  </w:t>
            </w:r>
            <w:r>
              <w:t>βρέχει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Park </w:t>
            </w:r>
            <w:r>
              <w:t>στο πάρκο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941E56" w:rsidRDefault="00941E56" w:rsidP="00941E56">
            <w:pPr>
              <w:jc w:val="center"/>
            </w:pPr>
            <w:proofErr w:type="spellStart"/>
            <w:r>
              <w:rPr>
                <w:lang w:val="en-US"/>
              </w:rPr>
              <w:t>Treffen</w:t>
            </w:r>
            <w:proofErr w:type="spellEnd"/>
            <w:r>
              <w:rPr>
                <w:lang w:val="en-US"/>
              </w:rPr>
              <w:t xml:space="preserve"> </w:t>
            </w:r>
            <w:r>
              <w:t>συναντώ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941E56" w:rsidRDefault="00941E56" w:rsidP="00941E56">
            <w:pPr>
              <w:jc w:val="center"/>
            </w:pPr>
            <w:r>
              <w:rPr>
                <w:lang w:val="de-DE"/>
              </w:rPr>
              <w:t xml:space="preserve">Einladen </w:t>
            </w:r>
            <w:r>
              <w:t>προσκαλώ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  <w:tr w:rsidR="00447791" w:rsidRPr="00447791" w:rsidTr="00941E56">
        <w:tc>
          <w:tcPr>
            <w:tcW w:w="5287" w:type="dxa"/>
          </w:tcPr>
          <w:p w:rsidR="00447791" w:rsidRPr="00941E56" w:rsidRDefault="00941E56" w:rsidP="00941E56">
            <w:pPr>
              <w:jc w:val="center"/>
              <w:rPr>
                <w:lang w:val="de-DE"/>
              </w:rPr>
            </w:pPr>
            <w:r w:rsidRPr="00941E56">
              <w:rPr>
                <w:lang w:val="de-DE"/>
              </w:rPr>
              <w:t xml:space="preserve">Die Sonne scheint </w:t>
            </w:r>
            <w:r>
              <w:t>ο</w:t>
            </w:r>
            <w:r w:rsidRPr="00941E56">
              <w:rPr>
                <w:lang w:val="de-DE"/>
              </w:rPr>
              <w:t xml:space="preserve"> </w:t>
            </w:r>
            <w:r>
              <w:t>ήλιος</w:t>
            </w:r>
            <w:r w:rsidRPr="00941E56">
              <w:rPr>
                <w:lang w:val="de-DE"/>
              </w:rPr>
              <w:t xml:space="preserve"> </w:t>
            </w:r>
            <w:r>
              <w:t>λάμπει</w:t>
            </w:r>
          </w:p>
        </w:tc>
        <w:tc>
          <w:tcPr>
            <w:tcW w:w="4261" w:type="dxa"/>
          </w:tcPr>
          <w:p w:rsidR="00447791" w:rsidRPr="00447791" w:rsidRDefault="00447791" w:rsidP="00941E56">
            <w:pPr>
              <w:jc w:val="center"/>
              <w:rPr>
                <w:lang w:val="de-DE"/>
              </w:rPr>
            </w:pPr>
          </w:p>
        </w:tc>
      </w:tr>
    </w:tbl>
    <w:p w:rsidR="00447791" w:rsidRPr="00447791" w:rsidRDefault="00447791">
      <w:pPr>
        <w:rPr>
          <w:lang w:val="de-DE"/>
        </w:rPr>
      </w:pPr>
    </w:p>
    <w:sectPr w:rsidR="00447791" w:rsidRPr="00447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91"/>
    <w:rsid w:val="00447791"/>
    <w:rsid w:val="00941E56"/>
    <w:rsid w:val="00D7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Tsatsakis</dc:creator>
  <cp:lastModifiedBy>Lukas Tsatsakis</cp:lastModifiedBy>
  <cp:revision>1</cp:revision>
  <dcterms:created xsi:type="dcterms:W3CDTF">2021-03-22T14:56:00Z</dcterms:created>
  <dcterms:modified xsi:type="dcterms:W3CDTF">2021-03-22T16:36:00Z</dcterms:modified>
</cp:coreProperties>
</file>