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B0" w:rsidRPr="00C07DB0" w:rsidRDefault="00C07DB0" w:rsidP="00C07DB0">
      <w:pPr>
        <w:pStyle w:val="a3"/>
        <w:jc w:val="center"/>
        <w:rPr>
          <w:b/>
          <w:color w:val="000000" w:themeColor="text1"/>
          <w:sz w:val="40"/>
          <w:szCs w:val="40"/>
        </w:rPr>
      </w:pPr>
      <w:r w:rsidRPr="00C07DB0">
        <w:rPr>
          <w:b/>
          <w:color w:val="000000" w:themeColor="text1"/>
          <w:sz w:val="40"/>
          <w:szCs w:val="40"/>
        </w:rPr>
        <w:t>Βασικές οδηγίες</w:t>
      </w:r>
    </w:p>
    <w:p w:rsidR="00C07DB0" w:rsidRPr="00C07DB0" w:rsidRDefault="00C07DB0" w:rsidP="00C07DB0">
      <w:pPr>
        <w:pStyle w:val="a3"/>
        <w:jc w:val="center"/>
        <w:rPr>
          <w:b/>
          <w:color w:val="000000" w:themeColor="text1"/>
          <w:sz w:val="40"/>
          <w:szCs w:val="40"/>
        </w:rPr>
      </w:pPr>
      <w:r w:rsidRPr="00C07DB0">
        <w:rPr>
          <w:b/>
          <w:color w:val="000000" w:themeColor="text1"/>
          <w:sz w:val="40"/>
          <w:szCs w:val="40"/>
        </w:rPr>
        <w:t>προς τους εργαζόμενους</w:t>
      </w:r>
    </w:p>
    <w:p w:rsidR="00C07DB0" w:rsidRDefault="00C07DB0" w:rsidP="00C07DB0">
      <w:pPr>
        <w:pStyle w:val="a3"/>
        <w:jc w:val="center"/>
        <w:rPr>
          <w:b/>
          <w:color w:val="000000" w:themeColor="text1"/>
          <w:sz w:val="40"/>
          <w:szCs w:val="40"/>
        </w:rPr>
      </w:pPr>
      <w:r w:rsidRPr="00C07DB0">
        <w:rPr>
          <w:b/>
          <w:color w:val="000000" w:themeColor="text1"/>
          <w:sz w:val="40"/>
          <w:szCs w:val="40"/>
        </w:rPr>
        <w:t>για την ασφάλεια των τροφίμων</w:t>
      </w:r>
    </w:p>
    <w:p w:rsidR="006F01DD" w:rsidRDefault="006F01DD" w:rsidP="00C07DB0">
      <w:pPr>
        <w:pStyle w:val="a3"/>
        <w:jc w:val="center"/>
        <w:rPr>
          <w:b/>
          <w:color w:val="000000" w:themeColor="text1"/>
          <w:sz w:val="40"/>
          <w:szCs w:val="40"/>
        </w:rPr>
      </w:pPr>
    </w:p>
    <w:p w:rsidR="00353877" w:rsidRDefault="00353877" w:rsidP="00C07DB0">
      <w:pPr>
        <w:pStyle w:val="a3"/>
        <w:jc w:val="center"/>
        <w:rPr>
          <w:b/>
          <w:color w:val="000000" w:themeColor="text1"/>
          <w:sz w:val="40"/>
          <w:szCs w:val="40"/>
        </w:rPr>
      </w:pPr>
      <w:r>
        <w:rPr>
          <w:noProof/>
          <w:lang w:eastAsia="el-GR"/>
        </w:rPr>
        <w:drawing>
          <wp:inline distT="0" distB="0" distL="0" distR="0">
            <wp:extent cx="5191125" cy="2981325"/>
            <wp:effectExtent l="19050" t="0" r="9525" b="0"/>
            <wp:docPr id="1" name="Εικόνα 1" descr="Κοροναϊός: Τι πρέπει να προσέχετε. Οδηγίες από τον ΕΦΕΤ - Parakritik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οροναϊός: Τι πρέπει να προσέχετε. Οδηγίες από τον ΕΦΕΤ - Parakritika.gr"/>
                    <pic:cNvPicPr>
                      <a:picLocks noChangeAspect="1" noChangeArrowheads="1"/>
                    </pic:cNvPicPr>
                  </pic:nvPicPr>
                  <pic:blipFill>
                    <a:blip r:embed="rId7" cstate="print"/>
                    <a:srcRect/>
                    <a:stretch>
                      <a:fillRect/>
                    </a:stretch>
                  </pic:blipFill>
                  <pic:spPr bwMode="auto">
                    <a:xfrm>
                      <a:off x="0" y="0"/>
                      <a:ext cx="5191125" cy="2981325"/>
                    </a:xfrm>
                    <a:prstGeom prst="rect">
                      <a:avLst/>
                    </a:prstGeom>
                    <a:noFill/>
                    <a:ln w="9525">
                      <a:noFill/>
                      <a:miter lim="800000"/>
                      <a:headEnd/>
                      <a:tailEnd/>
                    </a:ln>
                  </pic:spPr>
                </pic:pic>
              </a:graphicData>
            </a:graphic>
          </wp:inline>
        </w:drawing>
      </w:r>
    </w:p>
    <w:p w:rsidR="00BA7C35" w:rsidRDefault="00BA7C35" w:rsidP="00C07DB0">
      <w:pPr>
        <w:pStyle w:val="a3"/>
        <w:jc w:val="center"/>
        <w:rPr>
          <w:b/>
          <w:color w:val="000000" w:themeColor="text1"/>
          <w:sz w:val="40"/>
          <w:szCs w:val="40"/>
        </w:rPr>
      </w:pPr>
    </w:p>
    <w:p w:rsidR="00BA7C35" w:rsidRPr="00920E3D" w:rsidRDefault="00BA7C35" w:rsidP="00920E3D">
      <w:pPr>
        <w:pStyle w:val="a3"/>
        <w:jc w:val="center"/>
        <w:rPr>
          <w:sz w:val="28"/>
          <w:szCs w:val="28"/>
          <w:u w:val="single"/>
        </w:rPr>
      </w:pPr>
      <w:r w:rsidRPr="00920E3D">
        <w:rPr>
          <w:sz w:val="28"/>
          <w:szCs w:val="28"/>
          <w:u w:val="single"/>
        </w:rPr>
        <w:t>“Οι επιχειρήσεις τροφίμων οφείλουν να διασφαλίζουν την παραγωγή υγιεινών και ασφαλών τροφίμων</w:t>
      </w:r>
      <w:r w:rsidR="00920E3D" w:rsidRPr="00920E3D">
        <w:rPr>
          <w:sz w:val="28"/>
          <w:szCs w:val="28"/>
          <w:u w:val="single"/>
        </w:rPr>
        <w:t>”</w:t>
      </w:r>
      <w:r w:rsidRPr="00920E3D">
        <w:rPr>
          <w:sz w:val="28"/>
          <w:szCs w:val="28"/>
          <w:u w:val="single"/>
        </w:rPr>
        <w:t>.</w:t>
      </w:r>
    </w:p>
    <w:p w:rsidR="00893F92" w:rsidRDefault="00893F92" w:rsidP="00893F92">
      <w:pPr>
        <w:pStyle w:val="a3"/>
        <w:rPr>
          <w:rFonts w:cs="Arial"/>
          <w:color w:val="000000" w:themeColor="text1"/>
          <w:sz w:val="28"/>
          <w:szCs w:val="28"/>
          <w:shd w:val="clear" w:color="auto" w:fill="FFFFFF"/>
        </w:rPr>
      </w:pPr>
      <w:r>
        <w:rPr>
          <w:sz w:val="28"/>
          <w:szCs w:val="28"/>
        </w:rPr>
        <w:t xml:space="preserve">Για τον παραπάνω λόγο θα πρέπει όλοι οι εργαζόμενοι  να ακολουθούν  τις οδηγίες του </w:t>
      </w:r>
      <w:r w:rsidRPr="00920E3D">
        <w:rPr>
          <w:b/>
          <w:sz w:val="28"/>
          <w:szCs w:val="28"/>
        </w:rPr>
        <w:t>Ε.Φ.Ε.Τ</w:t>
      </w:r>
      <w:r w:rsidR="00353877">
        <w:rPr>
          <w:sz w:val="28"/>
          <w:szCs w:val="28"/>
        </w:rPr>
        <w:t xml:space="preserve"> </w:t>
      </w:r>
      <w:r w:rsidR="00353877" w:rsidRPr="00E011B5">
        <w:rPr>
          <w:b/>
          <w:color w:val="FF0000"/>
          <w:sz w:val="28"/>
          <w:szCs w:val="28"/>
        </w:rPr>
        <w:t>(Ενιαίος,</w:t>
      </w:r>
      <w:r w:rsidRPr="00E011B5">
        <w:rPr>
          <w:b/>
          <w:color w:val="FF0000"/>
          <w:sz w:val="28"/>
          <w:szCs w:val="28"/>
        </w:rPr>
        <w:t xml:space="preserve"> Φορέας</w:t>
      </w:r>
      <w:r w:rsidR="00353877" w:rsidRPr="00E011B5">
        <w:rPr>
          <w:b/>
          <w:color w:val="FF0000"/>
          <w:sz w:val="28"/>
          <w:szCs w:val="28"/>
        </w:rPr>
        <w:t>,</w:t>
      </w:r>
      <w:r w:rsidRPr="00E011B5">
        <w:rPr>
          <w:b/>
          <w:color w:val="FF0000"/>
          <w:sz w:val="28"/>
          <w:szCs w:val="28"/>
        </w:rPr>
        <w:t xml:space="preserve"> Ελέγχου,  Τροφίμων)</w:t>
      </w:r>
      <w:r>
        <w:rPr>
          <w:sz w:val="28"/>
          <w:szCs w:val="28"/>
        </w:rPr>
        <w:t xml:space="preserve"> και </w:t>
      </w:r>
      <w:r w:rsidRPr="00893F92">
        <w:t xml:space="preserve"> </w:t>
      </w:r>
      <w:r w:rsidRPr="00893F92">
        <w:rPr>
          <w:sz w:val="28"/>
          <w:szCs w:val="28"/>
        </w:rPr>
        <w:t xml:space="preserve">να ελέγχεται όλη η αλυσίδα  τροφίμων,  (από την </w:t>
      </w:r>
      <w:r w:rsidR="00AE5409" w:rsidRPr="00AE5409">
        <w:rPr>
          <w:sz w:val="28"/>
          <w:szCs w:val="28"/>
        </w:rPr>
        <w:t>παραλαβή ,</w:t>
      </w:r>
      <w:r w:rsidRPr="00893F92">
        <w:rPr>
          <w:sz w:val="28"/>
          <w:szCs w:val="28"/>
        </w:rPr>
        <w:t>αποθήκευση, μαγείρεμα, σερβίρισμα )</w:t>
      </w:r>
      <w:r w:rsidR="00920E3D" w:rsidRPr="00920E3D">
        <w:rPr>
          <w:sz w:val="28"/>
          <w:szCs w:val="28"/>
        </w:rPr>
        <w:t xml:space="preserve"> </w:t>
      </w:r>
      <w:r w:rsidR="00920E3D">
        <w:rPr>
          <w:sz w:val="28"/>
          <w:szCs w:val="28"/>
        </w:rPr>
        <w:t xml:space="preserve">καθώς και να εφαρμόζουν το </w:t>
      </w:r>
      <w:r w:rsidR="00920E3D" w:rsidRPr="00920E3D">
        <w:rPr>
          <w:b/>
          <w:sz w:val="28"/>
          <w:szCs w:val="28"/>
          <w:lang w:val="en-US"/>
        </w:rPr>
        <w:t>H</w:t>
      </w:r>
      <w:r w:rsidR="00920E3D">
        <w:rPr>
          <w:b/>
          <w:sz w:val="28"/>
          <w:szCs w:val="28"/>
          <w:lang w:val="en-US"/>
        </w:rPr>
        <w:t>ACCP</w:t>
      </w:r>
      <w:r w:rsidR="00920E3D" w:rsidRPr="00920E3D">
        <w:rPr>
          <w:rFonts w:ascii="Arial" w:hAnsi="Arial" w:cs="Arial"/>
          <w:color w:val="4D5156"/>
          <w:sz w:val="21"/>
          <w:szCs w:val="21"/>
          <w:shd w:val="clear" w:color="auto" w:fill="FFFFFF"/>
        </w:rPr>
        <w:t xml:space="preserve">  </w:t>
      </w:r>
      <w:r w:rsidR="00920E3D" w:rsidRPr="00E011B5">
        <w:rPr>
          <w:rFonts w:cs="Arial"/>
          <w:b/>
          <w:color w:val="FF0000"/>
          <w:sz w:val="28"/>
          <w:szCs w:val="28"/>
          <w:shd w:val="clear" w:color="auto" w:fill="FFFFFF"/>
        </w:rPr>
        <w:t xml:space="preserve">( </w:t>
      </w:r>
      <w:proofErr w:type="spellStart"/>
      <w:r w:rsidR="00920E3D" w:rsidRPr="00E011B5">
        <w:rPr>
          <w:rFonts w:cs="Arial"/>
          <w:b/>
          <w:color w:val="FF0000"/>
          <w:sz w:val="28"/>
          <w:szCs w:val="28"/>
          <w:shd w:val="clear" w:color="auto" w:fill="FFFFFF"/>
        </w:rPr>
        <w:t>Hazard</w:t>
      </w:r>
      <w:proofErr w:type="spellEnd"/>
      <w:r w:rsidR="00920E3D" w:rsidRPr="00920E3D">
        <w:rPr>
          <w:rFonts w:cs="Arial"/>
          <w:b/>
          <w:color w:val="FF0000"/>
          <w:sz w:val="28"/>
          <w:szCs w:val="28"/>
          <w:shd w:val="clear" w:color="auto" w:fill="FFFFFF"/>
        </w:rPr>
        <w:t xml:space="preserve"> </w:t>
      </w:r>
      <w:proofErr w:type="spellStart"/>
      <w:r w:rsidR="00920E3D" w:rsidRPr="00920E3D">
        <w:rPr>
          <w:rFonts w:cs="Arial"/>
          <w:b/>
          <w:color w:val="FF0000"/>
          <w:sz w:val="28"/>
          <w:szCs w:val="28"/>
          <w:shd w:val="clear" w:color="auto" w:fill="FFFFFF"/>
        </w:rPr>
        <w:t>Analysis</w:t>
      </w:r>
      <w:proofErr w:type="spellEnd"/>
      <w:r w:rsidR="00920E3D" w:rsidRPr="00920E3D">
        <w:rPr>
          <w:rFonts w:cs="Arial"/>
          <w:b/>
          <w:color w:val="FF0000"/>
          <w:sz w:val="28"/>
          <w:szCs w:val="28"/>
          <w:shd w:val="clear" w:color="auto" w:fill="FFFFFF"/>
        </w:rPr>
        <w:t xml:space="preserve"> </w:t>
      </w:r>
      <w:proofErr w:type="spellStart"/>
      <w:r w:rsidR="00920E3D" w:rsidRPr="00920E3D">
        <w:rPr>
          <w:rFonts w:cs="Arial"/>
          <w:b/>
          <w:color w:val="FF0000"/>
          <w:sz w:val="28"/>
          <w:szCs w:val="28"/>
          <w:shd w:val="clear" w:color="auto" w:fill="FFFFFF"/>
        </w:rPr>
        <w:t>and</w:t>
      </w:r>
      <w:proofErr w:type="spellEnd"/>
      <w:r w:rsidR="00920E3D" w:rsidRPr="00920E3D">
        <w:rPr>
          <w:rFonts w:cs="Arial"/>
          <w:b/>
          <w:color w:val="FF0000"/>
          <w:sz w:val="28"/>
          <w:szCs w:val="28"/>
          <w:shd w:val="clear" w:color="auto" w:fill="FFFFFF"/>
        </w:rPr>
        <w:t xml:space="preserve"> </w:t>
      </w:r>
      <w:proofErr w:type="spellStart"/>
      <w:r w:rsidR="00920E3D" w:rsidRPr="00920E3D">
        <w:rPr>
          <w:rFonts w:cs="Arial"/>
          <w:b/>
          <w:color w:val="FF0000"/>
          <w:sz w:val="28"/>
          <w:szCs w:val="28"/>
          <w:shd w:val="clear" w:color="auto" w:fill="FFFFFF"/>
        </w:rPr>
        <w:t>Critical</w:t>
      </w:r>
      <w:proofErr w:type="spellEnd"/>
      <w:r w:rsidR="00920E3D" w:rsidRPr="00920E3D">
        <w:rPr>
          <w:rFonts w:cs="Arial"/>
          <w:b/>
          <w:color w:val="FF0000"/>
          <w:sz w:val="28"/>
          <w:szCs w:val="28"/>
          <w:shd w:val="clear" w:color="auto" w:fill="FFFFFF"/>
        </w:rPr>
        <w:t xml:space="preserve"> </w:t>
      </w:r>
      <w:proofErr w:type="spellStart"/>
      <w:r w:rsidR="00920E3D" w:rsidRPr="00920E3D">
        <w:rPr>
          <w:rFonts w:cs="Arial"/>
          <w:b/>
          <w:color w:val="FF0000"/>
          <w:sz w:val="28"/>
          <w:szCs w:val="28"/>
          <w:shd w:val="clear" w:color="auto" w:fill="FFFFFF"/>
        </w:rPr>
        <w:t>Control</w:t>
      </w:r>
      <w:proofErr w:type="spellEnd"/>
      <w:r w:rsidR="00920E3D" w:rsidRPr="00920E3D">
        <w:rPr>
          <w:rFonts w:cs="Arial"/>
          <w:b/>
          <w:color w:val="FF0000"/>
          <w:sz w:val="28"/>
          <w:szCs w:val="28"/>
          <w:shd w:val="clear" w:color="auto" w:fill="FFFFFF"/>
        </w:rPr>
        <w:t xml:space="preserve"> </w:t>
      </w:r>
      <w:proofErr w:type="spellStart"/>
      <w:r w:rsidR="00920E3D" w:rsidRPr="00920E3D">
        <w:rPr>
          <w:rFonts w:cs="Arial"/>
          <w:b/>
          <w:color w:val="FF0000"/>
          <w:sz w:val="28"/>
          <w:szCs w:val="28"/>
          <w:shd w:val="clear" w:color="auto" w:fill="FFFFFF"/>
        </w:rPr>
        <w:t>Points</w:t>
      </w:r>
      <w:proofErr w:type="spellEnd"/>
      <w:r w:rsidR="00920E3D">
        <w:rPr>
          <w:rFonts w:cs="Arial"/>
          <w:color w:val="000000" w:themeColor="text1"/>
          <w:sz w:val="28"/>
          <w:szCs w:val="28"/>
          <w:shd w:val="clear" w:color="auto" w:fill="FFFFFF"/>
        </w:rPr>
        <w:t>, -</w:t>
      </w:r>
      <w:r w:rsidR="00920E3D" w:rsidRPr="00920E3D">
        <w:rPr>
          <w:rFonts w:cs="Arial"/>
          <w:color w:val="000000" w:themeColor="text1"/>
          <w:sz w:val="28"/>
          <w:szCs w:val="28"/>
          <w:shd w:val="clear" w:color="auto" w:fill="FFFFFF"/>
        </w:rPr>
        <w:t>ανάλυση κινδύνου και κρίσιμα σημεία ελέγχου)</w:t>
      </w:r>
    </w:p>
    <w:p w:rsidR="00920E3D" w:rsidRPr="00920E3D" w:rsidRDefault="00920E3D" w:rsidP="00893F92">
      <w:pPr>
        <w:pStyle w:val="a3"/>
        <w:rPr>
          <w:color w:val="000000" w:themeColor="text1"/>
          <w:sz w:val="28"/>
          <w:szCs w:val="28"/>
        </w:rPr>
      </w:pPr>
    </w:p>
    <w:p w:rsidR="00BA7C35" w:rsidRDefault="00137D47" w:rsidP="00BA7C35">
      <w:pPr>
        <w:pStyle w:val="a3"/>
        <w:jc w:val="center"/>
        <w:rPr>
          <w:b/>
          <w:sz w:val="28"/>
          <w:szCs w:val="28"/>
          <w:u w:val="single"/>
        </w:rPr>
      </w:pPr>
      <w:r>
        <w:rPr>
          <w:b/>
          <w:sz w:val="28"/>
          <w:szCs w:val="28"/>
          <w:u w:val="single"/>
        </w:rPr>
        <w:t>Ασφαλές θεωρείται</w:t>
      </w:r>
      <w:r w:rsidR="00BA7C35" w:rsidRPr="00BA7C35">
        <w:rPr>
          <w:b/>
          <w:sz w:val="28"/>
          <w:szCs w:val="28"/>
          <w:u w:val="single"/>
        </w:rPr>
        <w:t xml:space="preserve"> το τρόφιμο το οποίο μπορεί να καταναλωθεί</w:t>
      </w:r>
      <w:r>
        <w:rPr>
          <w:b/>
          <w:sz w:val="28"/>
          <w:szCs w:val="28"/>
          <w:u w:val="single"/>
        </w:rPr>
        <w:t xml:space="preserve">, χωρίς να προκαλέσει κάποια τροφική δηλητηρίαση </w:t>
      </w:r>
      <w:r w:rsidR="00BA7C35" w:rsidRPr="00BA7C35">
        <w:rPr>
          <w:b/>
          <w:sz w:val="28"/>
          <w:szCs w:val="28"/>
          <w:u w:val="single"/>
        </w:rPr>
        <w:t>ή άλλη βλάβη στην υγεία του καταναλωτή.</w:t>
      </w:r>
    </w:p>
    <w:p w:rsidR="00920E3D" w:rsidRDefault="00920E3D" w:rsidP="00BA7C35">
      <w:pPr>
        <w:pStyle w:val="a3"/>
        <w:jc w:val="center"/>
        <w:rPr>
          <w:sz w:val="28"/>
          <w:szCs w:val="28"/>
        </w:rPr>
      </w:pPr>
    </w:p>
    <w:p w:rsidR="00BA7C35" w:rsidRDefault="00BA7C35" w:rsidP="00BA7C35">
      <w:pPr>
        <w:pStyle w:val="a3"/>
        <w:rPr>
          <w:sz w:val="28"/>
          <w:szCs w:val="28"/>
        </w:rPr>
      </w:pPr>
      <w:r w:rsidRPr="00BA7C35">
        <w:rPr>
          <w:sz w:val="28"/>
          <w:szCs w:val="28"/>
        </w:rPr>
        <w:t xml:space="preserve">Αυτό σημαίνει ότι τα ασφαλή τρόφιμα δεν πρέπει να περιέχουν παθογόνους μικροοργανισμούς, επικίνδυνες χημικές ουσίες ή ξένα σώματα. </w:t>
      </w:r>
    </w:p>
    <w:p w:rsidR="006F01DD" w:rsidRPr="00920E3D" w:rsidRDefault="00BA7C35" w:rsidP="00920E3D">
      <w:pPr>
        <w:pStyle w:val="a3"/>
        <w:jc w:val="center"/>
        <w:rPr>
          <w:b/>
          <w:sz w:val="28"/>
          <w:szCs w:val="28"/>
          <w:u w:val="single"/>
        </w:rPr>
      </w:pPr>
      <w:r w:rsidRPr="00BA7C35">
        <w:rPr>
          <w:sz w:val="28"/>
          <w:szCs w:val="28"/>
        </w:rPr>
        <w:t xml:space="preserve">Αντίθετα, </w:t>
      </w:r>
      <w:r w:rsidRPr="00BA7C35">
        <w:rPr>
          <w:b/>
          <w:sz w:val="28"/>
          <w:szCs w:val="28"/>
          <w:u w:val="single"/>
        </w:rPr>
        <w:t>μη ασφαλές είναι το τρόφιμο το οποίο περιέχει παθογόνους μικροοργανισμούς, επικίνδυνες χημικές ουσίες ή ξένα σώματα και μπορεί να προκαλέσει σοβαρές β</w:t>
      </w:r>
      <w:r w:rsidR="00920E3D">
        <w:rPr>
          <w:b/>
          <w:sz w:val="28"/>
          <w:szCs w:val="28"/>
          <w:u w:val="single"/>
        </w:rPr>
        <w:t>λάβες στην υγεία του καταναλωτή</w:t>
      </w:r>
      <w:r w:rsidRPr="00BA7C35">
        <w:rPr>
          <w:b/>
          <w:sz w:val="28"/>
          <w:szCs w:val="28"/>
          <w:u w:val="single"/>
        </w:rPr>
        <w:t>.</w:t>
      </w:r>
    </w:p>
    <w:p w:rsidR="006F01DD" w:rsidRDefault="006F01DD" w:rsidP="00137D47">
      <w:pPr>
        <w:pStyle w:val="a3"/>
        <w:jc w:val="center"/>
        <w:rPr>
          <w:sz w:val="28"/>
          <w:szCs w:val="28"/>
        </w:rPr>
      </w:pPr>
    </w:p>
    <w:p w:rsidR="008007AE" w:rsidRPr="006F01DD" w:rsidRDefault="008007AE" w:rsidP="00137D47">
      <w:pPr>
        <w:pStyle w:val="a3"/>
        <w:jc w:val="center"/>
        <w:rPr>
          <w:sz w:val="32"/>
          <w:szCs w:val="32"/>
          <w:u w:val="single"/>
        </w:rPr>
      </w:pPr>
      <w:r w:rsidRPr="006F01DD">
        <w:rPr>
          <w:sz w:val="32"/>
          <w:szCs w:val="32"/>
          <w:u w:val="single"/>
        </w:rPr>
        <w:t xml:space="preserve">Ιδιαίτερη  βαρύτητα της ασφάλειας τροφίμων </w:t>
      </w:r>
      <w:r w:rsidR="00137D47" w:rsidRPr="006F01DD">
        <w:rPr>
          <w:sz w:val="32"/>
          <w:szCs w:val="32"/>
          <w:u w:val="single"/>
        </w:rPr>
        <w:t xml:space="preserve">δίνεται </w:t>
      </w:r>
      <w:r w:rsidRPr="006F01DD">
        <w:rPr>
          <w:sz w:val="32"/>
          <w:szCs w:val="32"/>
          <w:u w:val="single"/>
        </w:rPr>
        <w:t>για τους καταναλωτές  που ανήκουν σε ευπαθείς  ομάδες:</w:t>
      </w:r>
    </w:p>
    <w:p w:rsidR="006F01DD" w:rsidRDefault="006F01DD" w:rsidP="00137D47">
      <w:pPr>
        <w:pStyle w:val="a3"/>
        <w:jc w:val="center"/>
        <w:rPr>
          <w:sz w:val="28"/>
          <w:szCs w:val="28"/>
        </w:rPr>
      </w:pPr>
    </w:p>
    <w:p w:rsidR="006F01DD" w:rsidRDefault="006F01DD" w:rsidP="00137D47">
      <w:pPr>
        <w:pStyle w:val="a3"/>
        <w:jc w:val="center"/>
        <w:rPr>
          <w:sz w:val="28"/>
          <w:szCs w:val="28"/>
        </w:rPr>
      </w:pPr>
      <w:r>
        <w:rPr>
          <w:noProof/>
          <w:lang w:eastAsia="el-GR"/>
        </w:rPr>
        <w:drawing>
          <wp:inline distT="0" distB="0" distL="0" distR="0">
            <wp:extent cx="3886199" cy="2314575"/>
            <wp:effectExtent l="19050" t="0" r="1" b="0"/>
            <wp:docPr id="4" name="Εικόνα 4" descr="Ειδική μέριμνα για ευπαθείς ομάδες του Δήμου Πύδνας-Κολινδρού | Δήμος  Πύδνας Κολινδρ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δική μέριμνα για ευπαθείς ομάδες του Δήμου Πύδνας-Κολινδρού | Δήμος  Πύδνας Κολινδρού"/>
                    <pic:cNvPicPr>
                      <a:picLocks noChangeAspect="1" noChangeArrowheads="1"/>
                    </pic:cNvPicPr>
                  </pic:nvPicPr>
                  <pic:blipFill>
                    <a:blip r:embed="rId8" cstate="print"/>
                    <a:srcRect/>
                    <a:stretch>
                      <a:fillRect/>
                    </a:stretch>
                  </pic:blipFill>
                  <pic:spPr bwMode="auto">
                    <a:xfrm>
                      <a:off x="0" y="0"/>
                      <a:ext cx="3886545" cy="2314781"/>
                    </a:xfrm>
                    <a:prstGeom prst="rect">
                      <a:avLst/>
                    </a:prstGeom>
                    <a:noFill/>
                    <a:ln w="9525">
                      <a:noFill/>
                      <a:miter lim="800000"/>
                      <a:headEnd/>
                      <a:tailEnd/>
                    </a:ln>
                  </pic:spPr>
                </pic:pic>
              </a:graphicData>
            </a:graphic>
          </wp:inline>
        </w:drawing>
      </w:r>
    </w:p>
    <w:p w:rsidR="00137D47" w:rsidRPr="008007AE" w:rsidRDefault="00137D47" w:rsidP="00137D47">
      <w:pPr>
        <w:pStyle w:val="a3"/>
        <w:jc w:val="center"/>
        <w:rPr>
          <w:sz w:val="28"/>
          <w:szCs w:val="28"/>
        </w:rPr>
      </w:pPr>
    </w:p>
    <w:p w:rsidR="008007AE" w:rsidRPr="008007AE" w:rsidRDefault="008007AE" w:rsidP="008007AE">
      <w:pPr>
        <w:pStyle w:val="a3"/>
        <w:numPr>
          <w:ilvl w:val="0"/>
          <w:numId w:val="1"/>
        </w:numPr>
        <w:rPr>
          <w:sz w:val="28"/>
          <w:szCs w:val="28"/>
        </w:rPr>
      </w:pPr>
      <w:r w:rsidRPr="008007AE">
        <w:rPr>
          <w:sz w:val="28"/>
          <w:szCs w:val="28"/>
        </w:rPr>
        <w:t xml:space="preserve">Ασθενείς και άτομα σε ανάρρωση, </w:t>
      </w:r>
    </w:p>
    <w:p w:rsidR="008007AE" w:rsidRPr="008007AE" w:rsidRDefault="008007AE" w:rsidP="008007AE">
      <w:pPr>
        <w:pStyle w:val="a3"/>
        <w:numPr>
          <w:ilvl w:val="0"/>
          <w:numId w:val="1"/>
        </w:numPr>
        <w:rPr>
          <w:sz w:val="28"/>
          <w:szCs w:val="28"/>
        </w:rPr>
      </w:pPr>
      <w:r w:rsidRPr="008007AE">
        <w:rPr>
          <w:sz w:val="28"/>
          <w:szCs w:val="28"/>
        </w:rPr>
        <w:t xml:space="preserve">Έγκυες,  Βρέφη &amp; Μικρά παιδιά, </w:t>
      </w:r>
    </w:p>
    <w:p w:rsidR="008007AE" w:rsidRPr="008007AE" w:rsidRDefault="008007AE" w:rsidP="008007AE">
      <w:pPr>
        <w:pStyle w:val="a3"/>
        <w:numPr>
          <w:ilvl w:val="0"/>
          <w:numId w:val="1"/>
        </w:numPr>
        <w:rPr>
          <w:sz w:val="28"/>
          <w:szCs w:val="28"/>
        </w:rPr>
      </w:pPr>
      <w:r>
        <w:rPr>
          <w:sz w:val="28"/>
          <w:szCs w:val="28"/>
        </w:rPr>
        <w:t>Ηλικιωμένοι,</w:t>
      </w:r>
    </w:p>
    <w:p w:rsidR="008007AE" w:rsidRDefault="008007AE" w:rsidP="008007AE">
      <w:pPr>
        <w:pStyle w:val="a3"/>
        <w:numPr>
          <w:ilvl w:val="0"/>
          <w:numId w:val="1"/>
        </w:numPr>
        <w:rPr>
          <w:sz w:val="28"/>
          <w:szCs w:val="28"/>
        </w:rPr>
      </w:pPr>
      <w:r w:rsidRPr="008007AE">
        <w:rPr>
          <w:sz w:val="28"/>
          <w:szCs w:val="28"/>
        </w:rPr>
        <w:t>Άτομα με ασ</w:t>
      </w:r>
      <w:r>
        <w:rPr>
          <w:sz w:val="28"/>
          <w:szCs w:val="28"/>
        </w:rPr>
        <w:t xml:space="preserve">θενές ανοσοποιητικό σύστημα (λαμβάνοντας </w:t>
      </w:r>
      <w:proofErr w:type="spellStart"/>
      <w:r>
        <w:rPr>
          <w:sz w:val="28"/>
          <w:szCs w:val="28"/>
        </w:rPr>
        <w:t>υπόψιν</w:t>
      </w:r>
      <w:proofErr w:type="spellEnd"/>
      <w:r>
        <w:rPr>
          <w:sz w:val="28"/>
          <w:szCs w:val="28"/>
        </w:rPr>
        <w:t xml:space="preserve"> και </w:t>
      </w:r>
      <w:r w:rsidRPr="008007AE">
        <w:rPr>
          <w:sz w:val="28"/>
          <w:szCs w:val="28"/>
        </w:rPr>
        <w:t xml:space="preserve"> παράγοντες</w:t>
      </w:r>
      <w:r>
        <w:rPr>
          <w:sz w:val="28"/>
          <w:szCs w:val="28"/>
        </w:rPr>
        <w:t xml:space="preserve"> όπως αλλεργίες τροφών</w:t>
      </w:r>
      <w:r w:rsidRPr="008007AE">
        <w:rPr>
          <w:sz w:val="28"/>
          <w:szCs w:val="28"/>
        </w:rPr>
        <w:t>.</w:t>
      </w:r>
    </w:p>
    <w:p w:rsidR="00893F92" w:rsidRDefault="00893F92" w:rsidP="00893F92">
      <w:pPr>
        <w:pStyle w:val="a3"/>
        <w:ind w:left="720"/>
        <w:rPr>
          <w:sz w:val="28"/>
          <w:szCs w:val="28"/>
        </w:rPr>
      </w:pPr>
    </w:p>
    <w:p w:rsidR="00893F92" w:rsidRDefault="00893F92" w:rsidP="00893F92">
      <w:pPr>
        <w:pStyle w:val="a3"/>
        <w:tabs>
          <w:tab w:val="left" w:pos="2805"/>
        </w:tabs>
        <w:jc w:val="center"/>
        <w:rPr>
          <w:b/>
          <w:sz w:val="32"/>
          <w:szCs w:val="32"/>
          <w:u w:val="single"/>
        </w:rPr>
      </w:pPr>
      <w:r w:rsidRPr="00893F92">
        <w:rPr>
          <w:b/>
          <w:sz w:val="32"/>
          <w:szCs w:val="32"/>
          <w:u w:val="single"/>
        </w:rPr>
        <w:t>Κίνδυνοι τροφίμων</w:t>
      </w:r>
    </w:p>
    <w:p w:rsidR="00893F92" w:rsidRDefault="00893F92" w:rsidP="00893F92">
      <w:pPr>
        <w:pStyle w:val="a3"/>
        <w:rPr>
          <w:sz w:val="28"/>
          <w:szCs w:val="28"/>
        </w:rPr>
      </w:pPr>
      <w:r w:rsidRPr="00893F92">
        <w:rPr>
          <w:sz w:val="28"/>
          <w:szCs w:val="28"/>
        </w:rPr>
        <w:t xml:space="preserve">Υπάρχουν 3 τύποι κινδύνων για τα τρόφιμα: </w:t>
      </w:r>
    </w:p>
    <w:p w:rsidR="006F01DD" w:rsidRDefault="006F01DD" w:rsidP="00893F92">
      <w:pPr>
        <w:pStyle w:val="a3"/>
        <w:rPr>
          <w:sz w:val="28"/>
          <w:szCs w:val="28"/>
        </w:rPr>
      </w:pPr>
    </w:p>
    <w:p w:rsidR="006F01DD" w:rsidRDefault="006F01DD" w:rsidP="00920E3D">
      <w:pPr>
        <w:pStyle w:val="a3"/>
        <w:jc w:val="center"/>
        <w:rPr>
          <w:sz w:val="28"/>
          <w:szCs w:val="28"/>
        </w:rPr>
      </w:pPr>
      <w:r>
        <w:rPr>
          <w:noProof/>
          <w:lang w:eastAsia="el-GR"/>
        </w:rPr>
        <w:drawing>
          <wp:inline distT="0" distB="0" distL="0" distR="0">
            <wp:extent cx="3857625" cy="2609850"/>
            <wp:effectExtent l="19050" t="0" r="0" b="0"/>
            <wp:docPr id="7" name="Εικόνα 7" descr="https://player.slideplayer.gr/66/11832821/slide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ayer.slideplayer.gr/66/11832821/slides/slide_4.jpg"/>
                    <pic:cNvPicPr>
                      <a:picLocks noChangeAspect="1" noChangeArrowheads="1"/>
                    </pic:cNvPicPr>
                  </pic:nvPicPr>
                  <pic:blipFill>
                    <a:blip r:embed="rId9" cstate="print"/>
                    <a:srcRect/>
                    <a:stretch>
                      <a:fillRect/>
                    </a:stretch>
                  </pic:blipFill>
                  <pic:spPr bwMode="auto">
                    <a:xfrm>
                      <a:off x="0" y="0"/>
                      <a:ext cx="3860415" cy="2611738"/>
                    </a:xfrm>
                    <a:prstGeom prst="rect">
                      <a:avLst/>
                    </a:prstGeom>
                    <a:noFill/>
                    <a:ln w="9525">
                      <a:noFill/>
                      <a:miter lim="800000"/>
                      <a:headEnd/>
                      <a:tailEnd/>
                    </a:ln>
                  </pic:spPr>
                </pic:pic>
              </a:graphicData>
            </a:graphic>
          </wp:inline>
        </w:drawing>
      </w:r>
    </w:p>
    <w:p w:rsidR="00893F92" w:rsidRDefault="00893F92" w:rsidP="00893F92">
      <w:pPr>
        <w:pStyle w:val="a3"/>
        <w:rPr>
          <w:sz w:val="28"/>
          <w:szCs w:val="28"/>
        </w:rPr>
      </w:pPr>
      <w:r w:rsidRPr="00893F92">
        <w:rPr>
          <w:sz w:val="28"/>
          <w:szCs w:val="28"/>
        </w:rPr>
        <w:sym w:font="Symbol" w:char="F0B7"/>
      </w:r>
      <w:r w:rsidRPr="00893F92">
        <w:rPr>
          <w:sz w:val="28"/>
          <w:szCs w:val="28"/>
        </w:rPr>
        <w:t xml:space="preserve"> Βιολογικοί με κυριότερους τους μικροβιολογικούς</w:t>
      </w:r>
    </w:p>
    <w:p w:rsidR="00893F92" w:rsidRDefault="00893F92" w:rsidP="00893F92">
      <w:pPr>
        <w:pStyle w:val="a3"/>
        <w:rPr>
          <w:sz w:val="28"/>
          <w:szCs w:val="28"/>
        </w:rPr>
      </w:pPr>
      <w:r w:rsidRPr="00893F92">
        <w:rPr>
          <w:sz w:val="28"/>
          <w:szCs w:val="28"/>
        </w:rPr>
        <w:t xml:space="preserve"> </w:t>
      </w:r>
      <w:r w:rsidRPr="00893F92">
        <w:rPr>
          <w:sz w:val="28"/>
          <w:szCs w:val="28"/>
        </w:rPr>
        <w:sym w:font="Symbol" w:char="F0B7"/>
      </w:r>
      <w:r w:rsidRPr="00893F92">
        <w:rPr>
          <w:sz w:val="28"/>
          <w:szCs w:val="28"/>
        </w:rPr>
        <w:t xml:space="preserve"> Φυσικοί </w:t>
      </w:r>
      <w:r w:rsidR="00137D47">
        <w:rPr>
          <w:sz w:val="28"/>
          <w:szCs w:val="28"/>
        </w:rPr>
        <w:t xml:space="preserve"> </w:t>
      </w:r>
      <w:proofErr w:type="spellStart"/>
      <w:r w:rsidR="00137D47">
        <w:rPr>
          <w:sz w:val="28"/>
          <w:szCs w:val="28"/>
        </w:rPr>
        <w:t>π.χ</w:t>
      </w:r>
      <w:proofErr w:type="spellEnd"/>
      <w:r w:rsidR="00137D47">
        <w:rPr>
          <w:sz w:val="28"/>
          <w:szCs w:val="28"/>
        </w:rPr>
        <w:t xml:space="preserve"> γυαλί, ξύλο, μέταλλο</w:t>
      </w:r>
    </w:p>
    <w:p w:rsidR="00893F92" w:rsidRDefault="00893F92" w:rsidP="00893F92">
      <w:pPr>
        <w:pStyle w:val="a3"/>
        <w:rPr>
          <w:sz w:val="28"/>
          <w:szCs w:val="28"/>
        </w:rPr>
      </w:pPr>
      <w:r w:rsidRPr="00893F92">
        <w:rPr>
          <w:sz w:val="28"/>
          <w:szCs w:val="28"/>
        </w:rPr>
        <w:sym w:font="Symbol" w:char="F0B7"/>
      </w:r>
      <w:r>
        <w:rPr>
          <w:sz w:val="28"/>
          <w:szCs w:val="28"/>
        </w:rPr>
        <w:t xml:space="preserve"> Χημικοί </w:t>
      </w:r>
      <w:r w:rsidR="00137D47">
        <w:rPr>
          <w:sz w:val="28"/>
          <w:szCs w:val="28"/>
        </w:rPr>
        <w:t>π.χ. φάρμακα, πρόσθετα, Ε.</w:t>
      </w:r>
    </w:p>
    <w:p w:rsidR="00893F92" w:rsidRDefault="00893F92" w:rsidP="00893F92">
      <w:pPr>
        <w:pStyle w:val="a3"/>
        <w:rPr>
          <w:sz w:val="28"/>
          <w:szCs w:val="28"/>
        </w:rPr>
      </w:pPr>
      <w:r>
        <w:rPr>
          <w:sz w:val="28"/>
          <w:szCs w:val="28"/>
        </w:rPr>
        <w:lastRenderedPageBreak/>
        <w:t xml:space="preserve"> </w:t>
      </w:r>
    </w:p>
    <w:p w:rsidR="00E30D5B" w:rsidRDefault="00893F92" w:rsidP="00893F92">
      <w:pPr>
        <w:pStyle w:val="a3"/>
        <w:rPr>
          <w:sz w:val="28"/>
          <w:szCs w:val="28"/>
        </w:rPr>
      </w:pPr>
      <w:r w:rsidRPr="00893F92">
        <w:rPr>
          <w:sz w:val="28"/>
          <w:szCs w:val="28"/>
        </w:rPr>
        <w:t xml:space="preserve"> </w:t>
      </w:r>
      <w:r w:rsidRPr="00920E3D">
        <w:rPr>
          <w:b/>
          <w:sz w:val="28"/>
          <w:szCs w:val="28"/>
          <w:u w:val="single"/>
        </w:rPr>
        <w:t>Οι βιολογικοί κίνδυνοι</w:t>
      </w:r>
      <w:r w:rsidRPr="00893F92">
        <w:rPr>
          <w:sz w:val="28"/>
          <w:szCs w:val="28"/>
        </w:rPr>
        <w:t xml:space="preserve"> αποτελούν την πιο σοβαρή και επικίνδυνη κατηγορία κινδύνου, οφείλονται στην παρουσία παθογόνων μικροοργανισμών στα τρόφιμα και μπορεί να έχουν ως αποτέλεσμα την αλλοίωση των τροφίμων, την πρόκληση </w:t>
      </w:r>
      <w:proofErr w:type="spellStart"/>
      <w:r w:rsidRPr="00893F92">
        <w:rPr>
          <w:sz w:val="28"/>
          <w:szCs w:val="28"/>
        </w:rPr>
        <w:t>τροφιμογενούς</w:t>
      </w:r>
      <w:proofErr w:type="spellEnd"/>
      <w:r w:rsidRPr="00893F92">
        <w:rPr>
          <w:sz w:val="28"/>
          <w:szCs w:val="28"/>
        </w:rPr>
        <w:t xml:space="preserve"> νοσήματος ή ακόμη και τον θάνατο.</w:t>
      </w:r>
    </w:p>
    <w:p w:rsidR="00E30D5B" w:rsidRDefault="00E30D5B" w:rsidP="00893F92">
      <w:pPr>
        <w:pStyle w:val="a3"/>
        <w:rPr>
          <w:sz w:val="28"/>
          <w:szCs w:val="28"/>
        </w:rPr>
      </w:pPr>
    </w:p>
    <w:p w:rsidR="00893F92" w:rsidRPr="00C0759D" w:rsidRDefault="00893F92" w:rsidP="00893F92">
      <w:pPr>
        <w:pStyle w:val="a3"/>
        <w:rPr>
          <w:b/>
          <w:sz w:val="28"/>
          <w:szCs w:val="28"/>
          <w:u w:val="single"/>
        </w:rPr>
      </w:pPr>
      <w:r w:rsidRPr="00C0759D">
        <w:rPr>
          <w:b/>
          <w:sz w:val="28"/>
          <w:szCs w:val="28"/>
          <w:u w:val="single"/>
        </w:rPr>
        <w:t xml:space="preserve"> Οι βιολογικοί κίνδυνοι διακρίνονται στα παρακάτω είδη: </w:t>
      </w:r>
    </w:p>
    <w:p w:rsidR="00E30D5B" w:rsidRDefault="00E30D5B" w:rsidP="00893F92">
      <w:pPr>
        <w:pStyle w:val="a3"/>
        <w:rPr>
          <w:sz w:val="28"/>
          <w:szCs w:val="28"/>
        </w:rPr>
      </w:pPr>
    </w:p>
    <w:p w:rsidR="00893F92" w:rsidRDefault="00893F92" w:rsidP="00893F92">
      <w:pPr>
        <w:pStyle w:val="a3"/>
        <w:rPr>
          <w:sz w:val="28"/>
          <w:szCs w:val="28"/>
        </w:rPr>
      </w:pPr>
      <w:r w:rsidRPr="00893F92">
        <w:rPr>
          <w:sz w:val="28"/>
          <w:szCs w:val="28"/>
        </w:rPr>
        <w:sym w:font="Symbol" w:char="F0B7"/>
      </w:r>
      <w:r w:rsidRPr="00893F92">
        <w:rPr>
          <w:sz w:val="28"/>
          <w:szCs w:val="28"/>
        </w:rPr>
        <w:t xml:space="preserve"> βακτήρια, η οποία είναι και η πιο κοινή </w:t>
      </w:r>
    </w:p>
    <w:p w:rsidR="00893F92" w:rsidRDefault="00893F92" w:rsidP="00893F92">
      <w:pPr>
        <w:pStyle w:val="a3"/>
        <w:rPr>
          <w:sz w:val="28"/>
          <w:szCs w:val="28"/>
        </w:rPr>
      </w:pPr>
      <w:r w:rsidRPr="00893F92">
        <w:rPr>
          <w:sz w:val="28"/>
          <w:szCs w:val="28"/>
        </w:rPr>
        <w:sym w:font="Symbol" w:char="F0B7"/>
      </w:r>
      <w:r w:rsidRPr="00893F92">
        <w:rPr>
          <w:sz w:val="28"/>
          <w:szCs w:val="28"/>
        </w:rPr>
        <w:t xml:space="preserve"> ιοί </w:t>
      </w:r>
    </w:p>
    <w:p w:rsidR="00893F92" w:rsidRDefault="00893F92" w:rsidP="00893F92">
      <w:pPr>
        <w:pStyle w:val="a3"/>
        <w:rPr>
          <w:sz w:val="28"/>
          <w:szCs w:val="28"/>
        </w:rPr>
      </w:pPr>
      <w:r w:rsidRPr="00893F92">
        <w:rPr>
          <w:sz w:val="28"/>
          <w:szCs w:val="28"/>
        </w:rPr>
        <w:sym w:font="Symbol" w:char="F0B7"/>
      </w:r>
      <w:r w:rsidRPr="00893F92">
        <w:rPr>
          <w:sz w:val="28"/>
          <w:szCs w:val="28"/>
        </w:rPr>
        <w:t xml:space="preserve"> παράσιτα </w:t>
      </w:r>
    </w:p>
    <w:p w:rsidR="00893F92" w:rsidRDefault="00893F92" w:rsidP="00893F92">
      <w:pPr>
        <w:pStyle w:val="a3"/>
        <w:rPr>
          <w:sz w:val="28"/>
          <w:szCs w:val="28"/>
        </w:rPr>
      </w:pPr>
      <w:r w:rsidRPr="00893F92">
        <w:rPr>
          <w:sz w:val="28"/>
          <w:szCs w:val="28"/>
        </w:rPr>
        <w:sym w:font="Symbol" w:char="F0B7"/>
      </w:r>
      <w:r w:rsidRPr="00893F92">
        <w:rPr>
          <w:sz w:val="28"/>
          <w:szCs w:val="28"/>
        </w:rPr>
        <w:t xml:space="preserve"> μύκητες και τοξίνες τους (π.χ. </w:t>
      </w:r>
      <w:proofErr w:type="spellStart"/>
      <w:r w:rsidRPr="00893F92">
        <w:rPr>
          <w:sz w:val="28"/>
          <w:szCs w:val="28"/>
        </w:rPr>
        <w:t>αφλατοξίνες</w:t>
      </w:r>
      <w:proofErr w:type="spellEnd"/>
      <w:r w:rsidRPr="00893F92">
        <w:rPr>
          <w:sz w:val="28"/>
          <w:szCs w:val="28"/>
        </w:rPr>
        <w:t>) και ζύμες.</w:t>
      </w:r>
    </w:p>
    <w:p w:rsidR="00D54FC6" w:rsidRDefault="00D54FC6" w:rsidP="00893F92">
      <w:pPr>
        <w:pStyle w:val="a3"/>
        <w:rPr>
          <w:sz w:val="28"/>
          <w:szCs w:val="28"/>
        </w:rPr>
      </w:pPr>
    </w:p>
    <w:p w:rsidR="00D54FC6" w:rsidRDefault="00D54FC6" w:rsidP="00D54FC6">
      <w:pPr>
        <w:pStyle w:val="a3"/>
        <w:jc w:val="center"/>
        <w:rPr>
          <w:sz w:val="28"/>
          <w:szCs w:val="28"/>
        </w:rPr>
      </w:pPr>
      <w:r>
        <w:rPr>
          <w:noProof/>
          <w:lang w:eastAsia="el-GR"/>
        </w:rPr>
        <w:drawing>
          <wp:inline distT="0" distB="0" distL="0" distR="0">
            <wp:extent cx="4514850" cy="3324225"/>
            <wp:effectExtent l="19050" t="0" r="0" b="0"/>
            <wp:docPr id="2" name="Εικόνα 1" descr="Διαφάνει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αφάνεια 1"/>
                    <pic:cNvPicPr>
                      <a:picLocks noChangeAspect="1" noChangeArrowheads="1"/>
                    </pic:cNvPicPr>
                  </pic:nvPicPr>
                  <pic:blipFill>
                    <a:blip r:embed="rId10" cstate="print"/>
                    <a:srcRect/>
                    <a:stretch>
                      <a:fillRect/>
                    </a:stretch>
                  </pic:blipFill>
                  <pic:spPr bwMode="auto">
                    <a:xfrm>
                      <a:off x="0" y="0"/>
                      <a:ext cx="4514850" cy="3324225"/>
                    </a:xfrm>
                    <a:prstGeom prst="rect">
                      <a:avLst/>
                    </a:prstGeom>
                    <a:noFill/>
                    <a:ln w="9525">
                      <a:noFill/>
                      <a:miter lim="800000"/>
                      <a:headEnd/>
                      <a:tailEnd/>
                    </a:ln>
                  </pic:spPr>
                </pic:pic>
              </a:graphicData>
            </a:graphic>
          </wp:inline>
        </w:drawing>
      </w:r>
    </w:p>
    <w:p w:rsidR="00E30D5B" w:rsidRDefault="00E30D5B" w:rsidP="00893F92">
      <w:pPr>
        <w:pStyle w:val="a3"/>
        <w:rPr>
          <w:sz w:val="28"/>
          <w:szCs w:val="28"/>
        </w:rPr>
      </w:pPr>
    </w:p>
    <w:p w:rsidR="00893F92" w:rsidRDefault="00893F92" w:rsidP="00893F92">
      <w:pPr>
        <w:pStyle w:val="a3"/>
        <w:rPr>
          <w:sz w:val="28"/>
          <w:szCs w:val="28"/>
        </w:rPr>
      </w:pPr>
      <w:r w:rsidRPr="00893F92">
        <w:rPr>
          <w:sz w:val="28"/>
          <w:szCs w:val="28"/>
        </w:rPr>
        <w:t xml:space="preserve"> Οι περισσότεροι μικροοργανισμοί αναπτύσσονται σε θερμοκρασίες μεταξύ </w:t>
      </w:r>
      <w:r w:rsidRPr="00E30D5B">
        <w:rPr>
          <w:b/>
          <w:sz w:val="28"/>
          <w:szCs w:val="28"/>
        </w:rPr>
        <w:t>5°C και 60°C</w:t>
      </w:r>
      <w:r w:rsidRPr="00893F92">
        <w:rPr>
          <w:sz w:val="28"/>
          <w:szCs w:val="28"/>
        </w:rPr>
        <w:t xml:space="preserve"> και το εύρος αυτό της θερμοκρασίας ονομάζεται </w:t>
      </w:r>
      <w:r w:rsidRPr="00E30D5B">
        <w:rPr>
          <w:b/>
          <w:sz w:val="28"/>
          <w:szCs w:val="28"/>
        </w:rPr>
        <w:t>επικίνδυνη θερμοκρασιακή ζώνη.</w:t>
      </w:r>
      <w:r w:rsidRPr="00893F92">
        <w:rPr>
          <w:sz w:val="28"/>
          <w:szCs w:val="28"/>
        </w:rPr>
        <w:t xml:space="preserve"> </w:t>
      </w:r>
    </w:p>
    <w:p w:rsidR="00893F92" w:rsidRDefault="00893F92" w:rsidP="00893F92">
      <w:pPr>
        <w:pStyle w:val="a3"/>
        <w:rPr>
          <w:sz w:val="28"/>
          <w:szCs w:val="28"/>
        </w:rPr>
      </w:pPr>
      <w:r w:rsidRPr="00893F92">
        <w:rPr>
          <w:sz w:val="28"/>
          <w:szCs w:val="28"/>
        </w:rPr>
        <w:t>Η ψύξη (</w:t>
      </w:r>
      <w:r w:rsidRPr="00E30D5B">
        <w:rPr>
          <w:b/>
          <w:sz w:val="28"/>
          <w:szCs w:val="28"/>
        </w:rPr>
        <w:t>από 1°C έως 5°C</w:t>
      </w:r>
      <w:r w:rsidRPr="00893F92">
        <w:rPr>
          <w:sz w:val="28"/>
          <w:szCs w:val="28"/>
        </w:rPr>
        <w:t xml:space="preserve">) </w:t>
      </w:r>
      <w:r w:rsidRPr="00E30D5B">
        <w:rPr>
          <w:b/>
          <w:sz w:val="28"/>
          <w:szCs w:val="28"/>
        </w:rPr>
        <w:t>επιβραδύνει</w:t>
      </w:r>
      <w:r w:rsidRPr="00893F92">
        <w:rPr>
          <w:sz w:val="28"/>
          <w:szCs w:val="28"/>
        </w:rPr>
        <w:t xml:space="preserve"> την ανάπτυξη των μικροοργανισμών</w:t>
      </w:r>
      <w:r w:rsidR="00137D47">
        <w:rPr>
          <w:sz w:val="28"/>
          <w:szCs w:val="28"/>
        </w:rPr>
        <w:t>.</w:t>
      </w:r>
    </w:p>
    <w:p w:rsidR="00893F92" w:rsidRDefault="00893F92" w:rsidP="00893F92">
      <w:pPr>
        <w:pStyle w:val="a3"/>
        <w:rPr>
          <w:sz w:val="28"/>
          <w:szCs w:val="28"/>
        </w:rPr>
      </w:pPr>
      <w:r>
        <w:rPr>
          <w:sz w:val="28"/>
          <w:szCs w:val="28"/>
        </w:rPr>
        <w:t xml:space="preserve"> </w:t>
      </w:r>
      <w:r w:rsidRPr="00893F92">
        <w:rPr>
          <w:sz w:val="28"/>
          <w:szCs w:val="28"/>
        </w:rPr>
        <w:t>Η</w:t>
      </w:r>
      <w:r>
        <w:rPr>
          <w:sz w:val="28"/>
          <w:szCs w:val="28"/>
        </w:rPr>
        <w:t xml:space="preserve"> </w:t>
      </w:r>
      <w:r w:rsidRPr="00893F92">
        <w:rPr>
          <w:sz w:val="28"/>
          <w:szCs w:val="28"/>
        </w:rPr>
        <w:t xml:space="preserve"> κατάψυξη </w:t>
      </w:r>
      <w:r w:rsidRPr="00E30D5B">
        <w:rPr>
          <w:b/>
          <w:sz w:val="28"/>
          <w:szCs w:val="28"/>
        </w:rPr>
        <w:t>(&lt; -18°C)</w:t>
      </w:r>
      <w:r w:rsidRPr="00893F92">
        <w:rPr>
          <w:sz w:val="28"/>
          <w:szCs w:val="28"/>
        </w:rPr>
        <w:t xml:space="preserve"> </w:t>
      </w:r>
      <w:r w:rsidRPr="00E30D5B">
        <w:rPr>
          <w:b/>
          <w:sz w:val="28"/>
          <w:szCs w:val="28"/>
        </w:rPr>
        <w:t>αναστέλλει</w:t>
      </w:r>
      <w:r w:rsidRPr="00893F92">
        <w:rPr>
          <w:sz w:val="28"/>
          <w:szCs w:val="28"/>
        </w:rPr>
        <w:t xml:space="preserve"> την ανάπτυξη και τον πολλαπλασιασμό τους.</w:t>
      </w:r>
    </w:p>
    <w:p w:rsidR="00893F92" w:rsidRDefault="00893F92" w:rsidP="00893F92">
      <w:pPr>
        <w:pStyle w:val="a3"/>
        <w:rPr>
          <w:sz w:val="28"/>
          <w:szCs w:val="28"/>
        </w:rPr>
      </w:pPr>
      <w:r w:rsidRPr="00893F92">
        <w:rPr>
          <w:sz w:val="28"/>
          <w:szCs w:val="28"/>
        </w:rPr>
        <w:t xml:space="preserve"> Ο χειρισμός των τροφίμων κατά την απόψυξη, το μ</w:t>
      </w:r>
      <w:r w:rsidR="00E30D5B">
        <w:rPr>
          <w:sz w:val="28"/>
          <w:szCs w:val="28"/>
        </w:rPr>
        <w:t xml:space="preserve">αγείρεμα, την ψύξη και </w:t>
      </w:r>
      <w:r w:rsidR="00137D47">
        <w:rPr>
          <w:sz w:val="28"/>
          <w:szCs w:val="28"/>
        </w:rPr>
        <w:t xml:space="preserve"> </w:t>
      </w:r>
      <w:r w:rsidRPr="00893F92">
        <w:rPr>
          <w:sz w:val="28"/>
          <w:szCs w:val="28"/>
        </w:rPr>
        <w:t xml:space="preserve"> αναθέρμανση</w:t>
      </w:r>
      <w:r w:rsidR="00E30D5B">
        <w:rPr>
          <w:sz w:val="28"/>
          <w:szCs w:val="28"/>
        </w:rPr>
        <w:t xml:space="preserve"> </w:t>
      </w:r>
      <w:r w:rsidRPr="00893F92">
        <w:rPr>
          <w:sz w:val="28"/>
          <w:szCs w:val="28"/>
        </w:rPr>
        <w:t xml:space="preserve"> </w:t>
      </w:r>
      <w:r w:rsidR="00137D47">
        <w:rPr>
          <w:sz w:val="28"/>
          <w:szCs w:val="28"/>
        </w:rPr>
        <w:t xml:space="preserve">θα </w:t>
      </w:r>
      <w:r w:rsidRPr="00893F92">
        <w:rPr>
          <w:sz w:val="28"/>
          <w:szCs w:val="28"/>
        </w:rPr>
        <w:t>πρέπει να είναι π</w:t>
      </w:r>
      <w:r w:rsidR="00E30D5B">
        <w:rPr>
          <w:sz w:val="28"/>
          <w:szCs w:val="28"/>
        </w:rPr>
        <w:t xml:space="preserve">ροσεκτική </w:t>
      </w:r>
      <w:r w:rsidR="00137D47">
        <w:rPr>
          <w:sz w:val="28"/>
          <w:szCs w:val="28"/>
        </w:rPr>
        <w:t xml:space="preserve"> ώστε </w:t>
      </w:r>
      <w:r w:rsidRPr="00893F92">
        <w:rPr>
          <w:sz w:val="28"/>
          <w:szCs w:val="28"/>
        </w:rPr>
        <w:t xml:space="preserve"> τα τρόφιμα </w:t>
      </w:r>
      <w:r w:rsidR="00137D47" w:rsidRPr="00893F92">
        <w:rPr>
          <w:sz w:val="28"/>
          <w:szCs w:val="28"/>
        </w:rPr>
        <w:t xml:space="preserve">να μην παραμένουν </w:t>
      </w:r>
      <w:r w:rsidRPr="00893F92">
        <w:rPr>
          <w:sz w:val="28"/>
          <w:szCs w:val="28"/>
        </w:rPr>
        <w:t>σε θερμοκρασίε</w:t>
      </w:r>
      <w:r w:rsidR="00137D47">
        <w:rPr>
          <w:sz w:val="28"/>
          <w:szCs w:val="28"/>
        </w:rPr>
        <w:t xml:space="preserve">ς της επικίνδυνης </w:t>
      </w:r>
      <w:r w:rsidRPr="00893F92">
        <w:rPr>
          <w:sz w:val="28"/>
          <w:szCs w:val="28"/>
        </w:rPr>
        <w:t xml:space="preserve"> ζώνης. </w:t>
      </w:r>
    </w:p>
    <w:p w:rsidR="00137D47" w:rsidRDefault="00137D47" w:rsidP="008007AE">
      <w:pPr>
        <w:pStyle w:val="a3"/>
        <w:tabs>
          <w:tab w:val="left" w:pos="6510"/>
        </w:tabs>
        <w:rPr>
          <w:sz w:val="28"/>
          <w:szCs w:val="28"/>
        </w:rPr>
      </w:pPr>
      <w:r w:rsidRPr="00137D47">
        <w:rPr>
          <w:sz w:val="28"/>
          <w:szCs w:val="28"/>
        </w:rPr>
        <w:lastRenderedPageBreak/>
        <w:t>Ο πιο σημαντικός τρόπος αποφυγής μόλυνσης των τροφίμων με βιολογικούς κινδύνους είναι η καλή προσωπική υγιεινή. Πρέπει, όσο είναι δυνατόν, να α</w:t>
      </w:r>
      <w:r>
        <w:rPr>
          <w:sz w:val="28"/>
          <w:szCs w:val="28"/>
        </w:rPr>
        <w:t xml:space="preserve">ποφεύγεται η επαφή των </w:t>
      </w:r>
      <w:r w:rsidR="00E30D5B">
        <w:rPr>
          <w:sz w:val="28"/>
          <w:szCs w:val="28"/>
        </w:rPr>
        <w:t>εργαζομένων</w:t>
      </w:r>
      <w:r w:rsidRPr="00137D47">
        <w:rPr>
          <w:sz w:val="28"/>
          <w:szCs w:val="28"/>
        </w:rPr>
        <w:t xml:space="preserve"> με γυμνά χέρια, με τρόφιμα έτοιμα προς κατανάλωση.</w:t>
      </w:r>
    </w:p>
    <w:p w:rsidR="00137D47" w:rsidRDefault="00137D47" w:rsidP="008007AE">
      <w:pPr>
        <w:pStyle w:val="a3"/>
        <w:tabs>
          <w:tab w:val="left" w:pos="6510"/>
        </w:tabs>
        <w:rPr>
          <w:b/>
          <w:sz w:val="32"/>
          <w:szCs w:val="32"/>
        </w:rPr>
      </w:pPr>
    </w:p>
    <w:p w:rsidR="00137D47" w:rsidRDefault="00E30D5B" w:rsidP="008007AE">
      <w:pPr>
        <w:pStyle w:val="a3"/>
        <w:tabs>
          <w:tab w:val="left" w:pos="6510"/>
        </w:tabs>
        <w:rPr>
          <w:sz w:val="28"/>
          <w:szCs w:val="28"/>
        </w:rPr>
      </w:pPr>
      <w:r>
        <w:rPr>
          <w:b/>
          <w:sz w:val="32"/>
          <w:szCs w:val="32"/>
        </w:rPr>
        <w:t>Τρόφιμα ευπαθή η</w:t>
      </w:r>
      <w:r w:rsidR="00137D47" w:rsidRPr="00137D47">
        <w:rPr>
          <w:b/>
          <w:sz w:val="32"/>
          <w:szCs w:val="32"/>
        </w:rPr>
        <w:t xml:space="preserve"> (τρόφιμα υψηλού κινδύνου</w:t>
      </w:r>
      <w:r w:rsidR="00137D47">
        <w:rPr>
          <w:sz w:val="28"/>
          <w:szCs w:val="28"/>
        </w:rPr>
        <w:t>)</w:t>
      </w:r>
    </w:p>
    <w:p w:rsidR="00137D47" w:rsidRDefault="00137D47" w:rsidP="008007AE">
      <w:pPr>
        <w:pStyle w:val="a3"/>
        <w:tabs>
          <w:tab w:val="left" w:pos="6510"/>
        </w:tabs>
        <w:rPr>
          <w:sz w:val="28"/>
          <w:szCs w:val="28"/>
        </w:rPr>
      </w:pPr>
    </w:p>
    <w:p w:rsidR="00137D47" w:rsidRDefault="00137D47" w:rsidP="008007AE">
      <w:pPr>
        <w:pStyle w:val="a3"/>
        <w:tabs>
          <w:tab w:val="left" w:pos="6510"/>
        </w:tabs>
        <w:rPr>
          <w:b/>
          <w:color w:val="000000" w:themeColor="text1"/>
          <w:sz w:val="28"/>
          <w:szCs w:val="28"/>
        </w:rPr>
      </w:pPr>
      <w:r w:rsidRPr="00137D47">
        <w:rPr>
          <w:sz w:val="28"/>
          <w:szCs w:val="28"/>
        </w:rPr>
        <w:t xml:space="preserve">Κοτόπουλο, κόκκινα κρέατα και ψάρι &amp; θαλασσινά </w:t>
      </w:r>
      <w:r w:rsidRPr="00137D47">
        <w:rPr>
          <w:sz w:val="28"/>
          <w:szCs w:val="28"/>
        </w:rPr>
        <w:sym w:font="Symbol" w:char="F0D8"/>
      </w:r>
      <w:r w:rsidRPr="00137D47">
        <w:rPr>
          <w:sz w:val="28"/>
          <w:szCs w:val="28"/>
        </w:rPr>
        <w:t xml:space="preserve"> Γάλα, γιαούρτι, τυριά </w:t>
      </w:r>
      <w:r w:rsidRPr="00137D47">
        <w:rPr>
          <w:sz w:val="28"/>
          <w:szCs w:val="28"/>
        </w:rPr>
        <w:sym w:font="Symbol" w:char="F0D8"/>
      </w:r>
      <w:r w:rsidRPr="00137D47">
        <w:rPr>
          <w:sz w:val="28"/>
          <w:szCs w:val="28"/>
        </w:rPr>
        <w:t xml:space="preserve"> Αυγά και τα προϊόντα τους και ειδικά στις περιπτώσεις που το αυγό δεν ψήνεται ή βράζει για αρκετή ώρα σε υψηλή θερμοκρασία Δεν αφήνουμε τα ευπαθή - </w:t>
      </w:r>
      <w:proofErr w:type="spellStart"/>
      <w:r w:rsidRPr="00137D47">
        <w:rPr>
          <w:sz w:val="28"/>
          <w:szCs w:val="28"/>
        </w:rPr>
        <w:t>ευαλλοίωτα</w:t>
      </w:r>
      <w:proofErr w:type="spellEnd"/>
      <w:r w:rsidRPr="00137D47">
        <w:rPr>
          <w:sz w:val="28"/>
          <w:szCs w:val="28"/>
        </w:rPr>
        <w:t xml:space="preserve"> τρόφιμα στην επικίνδυνη θερμοκρασιακή ζώνη (5°C &lt; </w:t>
      </w:r>
      <w:proofErr w:type="spellStart"/>
      <w:r w:rsidRPr="00137D47">
        <w:rPr>
          <w:sz w:val="28"/>
          <w:szCs w:val="28"/>
        </w:rPr>
        <w:t>θ°C</w:t>
      </w:r>
      <w:proofErr w:type="spellEnd"/>
      <w:r w:rsidRPr="00137D47">
        <w:rPr>
          <w:sz w:val="28"/>
          <w:szCs w:val="28"/>
        </w:rPr>
        <w:t xml:space="preserve"> &lt; 60°C)</w:t>
      </w:r>
    </w:p>
    <w:p w:rsidR="00E30D5B" w:rsidRDefault="00E30D5B" w:rsidP="008007AE">
      <w:pPr>
        <w:pStyle w:val="a3"/>
        <w:tabs>
          <w:tab w:val="left" w:pos="6510"/>
        </w:tabs>
        <w:rPr>
          <w:b/>
          <w:sz w:val="32"/>
          <w:szCs w:val="32"/>
        </w:rPr>
      </w:pPr>
    </w:p>
    <w:p w:rsidR="00137D47" w:rsidRDefault="00137D47" w:rsidP="008007AE">
      <w:pPr>
        <w:pStyle w:val="a3"/>
        <w:tabs>
          <w:tab w:val="left" w:pos="6510"/>
        </w:tabs>
        <w:rPr>
          <w:sz w:val="28"/>
          <w:szCs w:val="28"/>
        </w:rPr>
      </w:pPr>
      <w:r w:rsidRPr="00137D47">
        <w:rPr>
          <w:b/>
          <w:sz w:val="32"/>
          <w:szCs w:val="32"/>
        </w:rPr>
        <w:t>Τρόφιμα χαμηλού κινδύνου</w:t>
      </w:r>
    </w:p>
    <w:p w:rsidR="00137D47" w:rsidRDefault="00137D47" w:rsidP="008007AE">
      <w:pPr>
        <w:pStyle w:val="a3"/>
        <w:tabs>
          <w:tab w:val="left" w:pos="6510"/>
        </w:tabs>
        <w:rPr>
          <w:sz w:val="28"/>
          <w:szCs w:val="28"/>
        </w:rPr>
      </w:pPr>
    </w:p>
    <w:p w:rsidR="00137D47" w:rsidRDefault="00137D47" w:rsidP="008007AE">
      <w:pPr>
        <w:pStyle w:val="a3"/>
        <w:tabs>
          <w:tab w:val="left" w:pos="6510"/>
        </w:tabs>
      </w:pPr>
      <w:r w:rsidRPr="00137D47">
        <w:rPr>
          <w:sz w:val="28"/>
          <w:szCs w:val="28"/>
        </w:rPr>
        <w:t xml:space="preserve"> Ορισμένα τρόφιμα, υπό φυσιολογικές συνθήκες, δεν προκαλούν τροφικές δηλητηριάσεις, π.χ. τρόφιμα με υψηλή συγκέντρωση* ζάχαρης ( μαρμελάδες), αλατιού, οξέος και λίπους καθώς και τα ξηρά τρόφιμα.</w:t>
      </w:r>
      <w:r w:rsidRPr="00137D47">
        <w:t xml:space="preserve"> </w:t>
      </w:r>
    </w:p>
    <w:p w:rsidR="00137D47" w:rsidRDefault="00137D47" w:rsidP="008007AE">
      <w:pPr>
        <w:pStyle w:val="a3"/>
        <w:tabs>
          <w:tab w:val="left" w:pos="6510"/>
        </w:tabs>
      </w:pPr>
    </w:p>
    <w:p w:rsidR="00137D47" w:rsidRDefault="00137D47" w:rsidP="008007AE">
      <w:pPr>
        <w:pStyle w:val="a3"/>
        <w:tabs>
          <w:tab w:val="left" w:pos="6510"/>
        </w:tabs>
        <w:rPr>
          <w:sz w:val="28"/>
          <w:szCs w:val="28"/>
        </w:rPr>
      </w:pPr>
      <w:r w:rsidRPr="00137D47">
        <w:rPr>
          <w:b/>
          <w:sz w:val="32"/>
          <w:szCs w:val="32"/>
        </w:rPr>
        <w:t>Διασταυρούμενη επιμόλυνση</w:t>
      </w:r>
      <w:r w:rsidRPr="00137D47">
        <w:rPr>
          <w:sz w:val="28"/>
          <w:szCs w:val="28"/>
        </w:rPr>
        <w:t xml:space="preserve"> </w:t>
      </w:r>
    </w:p>
    <w:p w:rsidR="00137D47" w:rsidRPr="005E07B8" w:rsidRDefault="00E46179" w:rsidP="008007AE">
      <w:pPr>
        <w:pStyle w:val="a3"/>
        <w:tabs>
          <w:tab w:val="left" w:pos="6510"/>
        </w:tabs>
        <w:rPr>
          <w:sz w:val="28"/>
          <w:szCs w:val="28"/>
        </w:rPr>
      </w:pPr>
      <w:proofErr w:type="spellStart"/>
      <w:r w:rsidRPr="00E46179">
        <w:rPr>
          <w:sz w:val="28"/>
          <w:szCs w:val="28"/>
          <w:u w:val="single"/>
        </w:rPr>
        <w:t>Α</w:t>
      </w:r>
      <w:r w:rsidR="00137D47" w:rsidRPr="00E46179">
        <w:rPr>
          <w:sz w:val="28"/>
          <w:szCs w:val="28"/>
          <w:u w:val="single"/>
        </w:rPr>
        <w:t>λληλ</w:t>
      </w:r>
      <w:r w:rsidRPr="00E46179">
        <w:rPr>
          <w:sz w:val="28"/>
          <w:szCs w:val="28"/>
          <w:u w:val="single"/>
        </w:rPr>
        <w:t>ομόλυνση</w:t>
      </w:r>
      <w:proofErr w:type="spellEnd"/>
      <w:r w:rsidRPr="00E46179">
        <w:rPr>
          <w:sz w:val="28"/>
          <w:szCs w:val="28"/>
          <w:u w:val="single"/>
        </w:rPr>
        <w:t xml:space="preserve"> </w:t>
      </w:r>
      <w:r w:rsidR="00137D47" w:rsidRPr="00E46179">
        <w:rPr>
          <w:sz w:val="28"/>
          <w:szCs w:val="28"/>
          <w:u w:val="single"/>
        </w:rPr>
        <w:t xml:space="preserve"> </w:t>
      </w:r>
      <w:r w:rsidR="00137D47" w:rsidRPr="00137D47">
        <w:rPr>
          <w:sz w:val="28"/>
          <w:szCs w:val="28"/>
        </w:rPr>
        <w:t xml:space="preserve">είναι η μεταφορά μικροοργανισμών από μία μολυσμένη πηγή σε μη μολυσμένο τρόφιμο (συνήθως μαγειρεμένο τρόφιμο) και διακρίνεται σε: </w:t>
      </w:r>
    </w:p>
    <w:p w:rsidR="00DF5C90" w:rsidRPr="005E07B8" w:rsidRDefault="00DF5C90" w:rsidP="008007AE">
      <w:pPr>
        <w:pStyle w:val="a3"/>
        <w:tabs>
          <w:tab w:val="left" w:pos="6510"/>
        </w:tabs>
        <w:rPr>
          <w:sz w:val="28"/>
          <w:szCs w:val="28"/>
        </w:rPr>
      </w:pPr>
    </w:p>
    <w:p w:rsidR="0068644C" w:rsidRPr="00DF5C90" w:rsidRDefault="00137D47" w:rsidP="00DF5C90">
      <w:pPr>
        <w:pStyle w:val="a3"/>
        <w:tabs>
          <w:tab w:val="left" w:pos="6510"/>
        </w:tabs>
        <w:jc w:val="center"/>
        <w:rPr>
          <w:sz w:val="28"/>
          <w:szCs w:val="28"/>
        </w:rPr>
      </w:pPr>
      <w:r w:rsidRPr="00137D47">
        <w:rPr>
          <w:sz w:val="28"/>
          <w:szCs w:val="28"/>
        </w:rPr>
        <w:sym w:font="Symbol" w:char="F0B7"/>
      </w:r>
      <w:r w:rsidR="0068644C">
        <w:rPr>
          <w:sz w:val="28"/>
          <w:szCs w:val="28"/>
        </w:rPr>
        <w:t xml:space="preserve"> </w:t>
      </w:r>
      <w:proofErr w:type="spellStart"/>
      <w:r w:rsidR="0068644C">
        <w:rPr>
          <w:sz w:val="28"/>
          <w:szCs w:val="28"/>
        </w:rPr>
        <w:t>Π.χ</w:t>
      </w:r>
      <w:proofErr w:type="spellEnd"/>
      <w:r w:rsidR="0068644C">
        <w:rPr>
          <w:sz w:val="28"/>
          <w:szCs w:val="28"/>
        </w:rPr>
        <w:t xml:space="preserve"> </w:t>
      </w:r>
      <w:r w:rsidRPr="00137D47">
        <w:rPr>
          <w:sz w:val="28"/>
          <w:szCs w:val="28"/>
        </w:rPr>
        <w:t xml:space="preserve"> ωμά τρόφιμα αγγίζουν έτοιμα για κατανάλωση τρόφιμα, π.χ. αίμα από ωμό κρέας που στάζει σε έτοιμα για κατανάλωση τρόφιμα.</w:t>
      </w:r>
    </w:p>
    <w:p w:rsidR="0068644C" w:rsidRDefault="0068644C" w:rsidP="0068644C">
      <w:pPr>
        <w:pStyle w:val="a3"/>
        <w:numPr>
          <w:ilvl w:val="0"/>
          <w:numId w:val="4"/>
        </w:numPr>
        <w:tabs>
          <w:tab w:val="left" w:pos="6510"/>
        </w:tabs>
        <w:rPr>
          <w:sz w:val="28"/>
          <w:szCs w:val="28"/>
        </w:rPr>
      </w:pPr>
      <w:r w:rsidRPr="0068644C">
        <w:rPr>
          <w:sz w:val="28"/>
          <w:szCs w:val="28"/>
        </w:rPr>
        <w:t xml:space="preserve">Η χρησιμοποίηση ίδιων επιφανειών κοπής, επιφανειών εργασίας και άλλου εξοπλισμού για την προετοιμασία ωμών και μαγειρεμένων τροφίμων. </w:t>
      </w:r>
    </w:p>
    <w:p w:rsidR="0068644C" w:rsidRDefault="0068644C" w:rsidP="0068644C">
      <w:pPr>
        <w:pStyle w:val="a3"/>
        <w:numPr>
          <w:ilvl w:val="0"/>
          <w:numId w:val="4"/>
        </w:numPr>
        <w:tabs>
          <w:tab w:val="left" w:pos="6510"/>
        </w:tabs>
        <w:rPr>
          <w:sz w:val="28"/>
          <w:szCs w:val="28"/>
        </w:rPr>
      </w:pPr>
      <w:r w:rsidRPr="0068644C">
        <w:rPr>
          <w:sz w:val="28"/>
          <w:szCs w:val="28"/>
        </w:rPr>
        <w:t>Η χρησιμοποίηση μαχαιριών και άλλων εργαλείων χωρίς σχολαστικό πλύσιμο</w:t>
      </w:r>
      <w:r>
        <w:rPr>
          <w:sz w:val="28"/>
          <w:szCs w:val="28"/>
        </w:rPr>
        <w:t xml:space="preserve"> πριν τη χρήση.  Π.χ.</w:t>
      </w:r>
      <w:r w:rsidRPr="0068644C">
        <w:rPr>
          <w:sz w:val="28"/>
          <w:szCs w:val="28"/>
        </w:rPr>
        <w:t xml:space="preserve"> ένα μαχαίρι για </w:t>
      </w:r>
      <w:proofErr w:type="spellStart"/>
      <w:r w:rsidRPr="0068644C">
        <w:rPr>
          <w:sz w:val="28"/>
          <w:szCs w:val="28"/>
        </w:rPr>
        <w:t>φιλετάρισμα</w:t>
      </w:r>
      <w:proofErr w:type="spellEnd"/>
      <w:r w:rsidRPr="0068644C">
        <w:rPr>
          <w:sz w:val="28"/>
          <w:szCs w:val="28"/>
        </w:rPr>
        <w:t xml:space="preserve"> ωμού κοτόπουλου και στη συνέχεια, απλά να ξεπλένεται το ίδιο μαχαίρι και</w:t>
      </w:r>
      <w:r w:rsidR="00DF5C90">
        <w:rPr>
          <w:sz w:val="28"/>
          <w:szCs w:val="28"/>
        </w:rPr>
        <w:t xml:space="preserve"> να κόβονται λαχανικά</w:t>
      </w:r>
      <w:r>
        <w:rPr>
          <w:sz w:val="28"/>
          <w:szCs w:val="28"/>
        </w:rPr>
        <w:t>.</w:t>
      </w:r>
    </w:p>
    <w:p w:rsidR="0068644C" w:rsidRPr="0068644C" w:rsidRDefault="0068644C" w:rsidP="0068644C">
      <w:pPr>
        <w:pStyle w:val="a3"/>
        <w:numPr>
          <w:ilvl w:val="0"/>
          <w:numId w:val="4"/>
        </w:numPr>
        <w:tabs>
          <w:tab w:val="left" w:pos="6510"/>
        </w:tabs>
        <w:rPr>
          <w:sz w:val="28"/>
          <w:szCs w:val="28"/>
        </w:rPr>
      </w:pPr>
      <w:r w:rsidRPr="0068644C">
        <w:rPr>
          <w:sz w:val="28"/>
          <w:szCs w:val="28"/>
        </w:rPr>
        <w:t>Τα χέρια των χειριστών τα οποία δεν πλύθηκαν μετά το χειρισμό ωμού κρέατος, πουλερικών, ψαριών και λαχανικών</w:t>
      </w:r>
      <w:r>
        <w:rPr>
          <w:sz w:val="28"/>
          <w:szCs w:val="28"/>
        </w:rPr>
        <w:t>.</w:t>
      </w:r>
    </w:p>
    <w:p w:rsidR="003D5CFD" w:rsidRPr="00D51A0E" w:rsidRDefault="0068644C" w:rsidP="0068644C">
      <w:pPr>
        <w:pStyle w:val="a3"/>
        <w:numPr>
          <w:ilvl w:val="0"/>
          <w:numId w:val="4"/>
        </w:numPr>
        <w:rPr>
          <w:b/>
          <w:color w:val="000000" w:themeColor="text1"/>
        </w:rPr>
      </w:pPr>
      <w:r w:rsidRPr="0068644C">
        <w:rPr>
          <w:sz w:val="28"/>
          <w:szCs w:val="28"/>
        </w:rPr>
        <w:t>Ή  μετά από την επαφή με πηγές μικροβίων όπως είναι η μύτη, το στόμα, ο λαιμός, τα μαλλιά κλπ.</w:t>
      </w:r>
    </w:p>
    <w:p w:rsidR="00D51A0E" w:rsidRDefault="00E30D5B" w:rsidP="00E30D5B">
      <w:pPr>
        <w:pStyle w:val="a3"/>
        <w:tabs>
          <w:tab w:val="left" w:pos="2700"/>
        </w:tabs>
        <w:rPr>
          <w:sz w:val="28"/>
          <w:szCs w:val="28"/>
        </w:rPr>
      </w:pPr>
      <w:r>
        <w:rPr>
          <w:sz w:val="28"/>
          <w:szCs w:val="28"/>
        </w:rPr>
        <w:tab/>
      </w:r>
    </w:p>
    <w:p w:rsidR="00CB3FAF" w:rsidRPr="005E07B8" w:rsidRDefault="00CB3FAF" w:rsidP="00D51A0E">
      <w:pPr>
        <w:pStyle w:val="a3"/>
        <w:rPr>
          <w:b/>
          <w:sz w:val="32"/>
          <w:szCs w:val="32"/>
        </w:rPr>
      </w:pPr>
    </w:p>
    <w:p w:rsidR="00E46179" w:rsidRDefault="00D51A0E" w:rsidP="00D51A0E">
      <w:pPr>
        <w:pStyle w:val="a3"/>
        <w:rPr>
          <w:sz w:val="28"/>
          <w:szCs w:val="28"/>
        </w:rPr>
      </w:pPr>
      <w:r w:rsidRPr="00E46179">
        <w:rPr>
          <w:b/>
          <w:sz w:val="28"/>
          <w:szCs w:val="28"/>
          <w:u w:val="single"/>
        </w:rPr>
        <w:lastRenderedPageBreak/>
        <w:t>Απορρίμματα:</w:t>
      </w:r>
      <w:r w:rsidRPr="00E30D5B">
        <w:rPr>
          <w:sz w:val="28"/>
          <w:szCs w:val="28"/>
        </w:rPr>
        <w:t xml:space="preserve"> τα απορρίμματα και τα ακατάλληλα τρόφιμα δεν πρέπει να παραμένουν μέσα στους χώρους των τροφίμων. </w:t>
      </w:r>
    </w:p>
    <w:p w:rsidR="00E46179" w:rsidRDefault="00D51A0E" w:rsidP="00D51A0E">
      <w:pPr>
        <w:pStyle w:val="a3"/>
        <w:rPr>
          <w:sz w:val="28"/>
          <w:szCs w:val="28"/>
        </w:rPr>
      </w:pPr>
      <w:r w:rsidRPr="00E30D5B">
        <w:rPr>
          <w:sz w:val="28"/>
          <w:szCs w:val="28"/>
        </w:rPr>
        <w:t>Πρέπει να λαμβάνονται μέτρα, ώστε να μην μολύνουν έμμεσα ή άμεσα τα τρόφιμα και να μην προσελκύουν έντομα ή τρωκτικά.</w:t>
      </w:r>
    </w:p>
    <w:p w:rsidR="00E30D5B" w:rsidRDefault="00D51A0E" w:rsidP="00D51A0E">
      <w:pPr>
        <w:pStyle w:val="a3"/>
        <w:rPr>
          <w:sz w:val="28"/>
          <w:szCs w:val="28"/>
        </w:rPr>
      </w:pPr>
      <w:r w:rsidRPr="00E30D5B">
        <w:rPr>
          <w:sz w:val="28"/>
          <w:szCs w:val="28"/>
        </w:rPr>
        <w:t xml:space="preserve"> Το προσωπικό πρέπει να πλένει σχολαστικά τα χέρια του μετά το χειρισμό απορριμμάτων. </w:t>
      </w:r>
    </w:p>
    <w:p w:rsidR="00E30D5B" w:rsidRDefault="00D51A0E" w:rsidP="00D51A0E">
      <w:pPr>
        <w:pStyle w:val="a3"/>
        <w:rPr>
          <w:sz w:val="28"/>
          <w:szCs w:val="28"/>
        </w:rPr>
      </w:pPr>
      <w:r w:rsidRPr="00E30D5B">
        <w:rPr>
          <w:sz w:val="28"/>
          <w:szCs w:val="28"/>
        </w:rPr>
        <w:t xml:space="preserve">Εντός της κουζίνας θα πρέπει να υπάρχει κάδος απορριμμάτων ποδοκίνητος (με πεντάλ που λειτουργεί) με καπάκι ή εσωτερικά στο ντουλάπι (στο οποίο δεν φυλάσσονται τρόφιμα και ποτά) με τον μηχανισμό κλεισίματος του καπακιού. </w:t>
      </w:r>
    </w:p>
    <w:p w:rsidR="00D51A0E" w:rsidRPr="00E30D5B" w:rsidRDefault="00D51A0E" w:rsidP="00D51A0E">
      <w:pPr>
        <w:pStyle w:val="a3"/>
        <w:rPr>
          <w:sz w:val="28"/>
          <w:szCs w:val="28"/>
        </w:rPr>
      </w:pPr>
      <w:r w:rsidRPr="00E30D5B">
        <w:rPr>
          <w:sz w:val="28"/>
          <w:szCs w:val="28"/>
        </w:rPr>
        <w:t>Το άδειασμα του κάδου απορριμμάτων γίνεται τακτικά εντός της ημέρας, ώστε να μην συσσωρεύονται απορρίμματα π.χ. μετά το τέλος του πρωινού γεύματος, μετά την προεργασία του μεσημεριανού γεύματος κλπ.</w:t>
      </w:r>
    </w:p>
    <w:p w:rsidR="00E30D5B" w:rsidRDefault="00A9084D" w:rsidP="00D51A0E">
      <w:pPr>
        <w:pStyle w:val="a3"/>
        <w:rPr>
          <w:sz w:val="28"/>
          <w:szCs w:val="28"/>
        </w:rPr>
      </w:pPr>
      <w:r w:rsidRPr="00E30D5B">
        <w:rPr>
          <w:b/>
          <w:sz w:val="28"/>
          <w:szCs w:val="28"/>
          <w:u w:val="single"/>
        </w:rPr>
        <w:t>Νερό:</w:t>
      </w:r>
      <w:r w:rsidRPr="00E30D5B">
        <w:rPr>
          <w:sz w:val="28"/>
          <w:szCs w:val="28"/>
        </w:rPr>
        <w:t xml:space="preserve"> το νερό που χρησιμοποιείται για κάθε χρήση (ως συστατικό στο μαγείρεμα, π.χ. σε σούπες, πλύσιμο τροφίμων, πλύσιμο σκευών, σερβίτσιων, εξοπλισμού, επιφανειών εργασίας κλπ, παραγωγή πάγου, τροφοδοσία πλυντηρίου πιάτων κλπ), πρέπει να είναι καθαρό και πόσιμο, διαφορετικά μπορεί να επιμολύνει τα τρόφιμα.</w:t>
      </w:r>
    </w:p>
    <w:p w:rsidR="00E30D5B" w:rsidRDefault="00A9084D" w:rsidP="00D51A0E">
      <w:pPr>
        <w:pStyle w:val="a3"/>
        <w:rPr>
          <w:sz w:val="28"/>
          <w:szCs w:val="28"/>
        </w:rPr>
      </w:pPr>
      <w:r w:rsidRPr="00E30D5B">
        <w:rPr>
          <w:sz w:val="28"/>
          <w:szCs w:val="28"/>
        </w:rPr>
        <w:t xml:space="preserve"> Η επιχείρηση θα πρέπει να διατηρεί Φάκελο Νερού</w:t>
      </w:r>
      <w:r w:rsidR="00E30D5B">
        <w:rPr>
          <w:sz w:val="28"/>
          <w:szCs w:val="28"/>
        </w:rPr>
        <w:t xml:space="preserve"> με μηνιαίες αναλύσεις.</w:t>
      </w:r>
    </w:p>
    <w:p w:rsidR="00D54FC6" w:rsidRDefault="00D54FC6" w:rsidP="00D51A0E">
      <w:pPr>
        <w:pStyle w:val="a3"/>
      </w:pPr>
    </w:p>
    <w:p w:rsidR="00E46179" w:rsidRDefault="00A9084D" w:rsidP="00D51A0E">
      <w:pPr>
        <w:pStyle w:val="a3"/>
        <w:rPr>
          <w:sz w:val="28"/>
          <w:szCs w:val="28"/>
        </w:rPr>
      </w:pPr>
      <w:r w:rsidRPr="00E46179">
        <w:rPr>
          <w:b/>
          <w:sz w:val="28"/>
          <w:szCs w:val="28"/>
          <w:u w:val="single"/>
        </w:rPr>
        <w:t>Φυσικοί κίνδυνοι</w:t>
      </w:r>
      <w:r w:rsidRPr="00D54FC6">
        <w:rPr>
          <w:sz w:val="28"/>
          <w:szCs w:val="28"/>
        </w:rPr>
        <w:t xml:space="preserve"> Ξένα σώματα είναι δυνατόν να μεταφερθούν στα τρόφιμα κατά την παραλαβή, την αποθήκευση, την προετοιμασία και το σερβίρισμα τους και αν δεν εφαρμόζονται προληπτικά μέτρα, μπορεί να προκληθούν βλάβες στην υγεία των καταναλωτών. </w:t>
      </w:r>
    </w:p>
    <w:p w:rsidR="00E46179" w:rsidRDefault="00A9084D" w:rsidP="00D51A0E">
      <w:pPr>
        <w:pStyle w:val="a3"/>
        <w:rPr>
          <w:sz w:val="28"/>
          <w:szCs w:val="28"/>
        </w:rPr>
      </w:pPr>
      <w:r w:rsidRPr="00D54FC6">
        <w:rPr>
          <w:sz w:val="28"/>
          <w:szCs w:val="28"/>
        </w:rPr>
        <w:t>Πηγές μόλυνσης των τροφίμων με ξένα σώματα</w:t>
      </w:r>
    </w:p>
    <w:p w:rsidR="00E46179" w:rsidRDefault="00A9084D" w:rsidP="00D51A0E">
      <w:pPr>
        <w:pStyle w:val="a3"/>
        <w:rPr>
          <w:sz w:val="28"/>
          <w:szCs w:val="28"/>
        </w:rPr>
      </w:pPr>
      <w:r w:rsidRPr="00D54FC6">
        <w:rPr>
          <w:sz w:val="28"/>
          <w:szCs w:val="28"/>
        </w:rPr>
        <w:t xml:space="preserve"> </w:t>
      </w:r>
      <w:r w:rsidRPr="00D54FC6">
        <w:rPr>
          <w:sz w:val="28"/>
          <w:szCs w:val="28"/>
        </w:rPr>
        <w:sym w:font="Symbol" w:char="F0B7"/>
      </w:r>
      <w:r w:rsidRPr="00D54FC6">
        <w:rPr>
          <w:sz w:val="28"/>
          <w:szCs w:val="28"/>
        </w:rPr>
        <w:t xml:space="preserve"> Προσωπικό (κοσμήματα, νύχια, τρίχες, κουμπιά, επίδεσμοι, ίνες και υφάσματα κλπ)</w:t>
      </w:r>
    </w:p>
    <w:p w:rsidR="00E46179" w:rsidRDefault="00A9084D" w:rsidP="00D51A0E">
      <w:pPr>
        <w:pStyle w:val="a3"/>
        <w:rPr>
          <w:sz w:val="28"/>
          <w:szCs w:val="28"/>
        </w:rPr>
      </w:pPr>
      <w:r w:rsidRPr="00D54FC6">
        <w:rPr>
          <w:sz w:val="28"/>
          <w:szCs w:val="28"/>
        </w:rPr>
        <w:t xml:space="preserve"> </w:t>
      </w:r>
      <w:r w:rsidRPr="00D54FC6">
        <w:rPr>
          <w:sz w:val="28"/>
          <w:szCs w:val="28"/>
        </w:rPr>
        <w:sym w:font="Symbol" w:char="F0B7"/>
      </w:r>
      <w:r w:rsidRPr="00D54FC6">
        <w:rPr>
          <w:sz w:val="28"/>
          <w:szCs w:val="28"/>
        </w:rPr>
        <w:t xml:space="preserve"> Πρώτες ύλες (πέτρε</w:t>
      </w:r>
      <w:r w:rsidR="00CB3FAF">
        <w:rPr>
          <w:sz w:val="28"/>
          <w:szCs w:val="28"/>
        </w:rPr>
        <w:t>ς, γυαλί, ξύλο, μέταλλο, σκόνη κλπ</w:t>
      </w:r>
      <w:r w:rsidRPr="00D54FC6">
        <w:rPr>
          <w:sz w:val="28"/>
          <w:szCs w:val="28"/>
        </w:rPr>
        <w:t>. καθαρίζ</w:t>
      </w:r>
      <w:r w:rsidR="00B02C42">
        <w:rPr>
          <w:sz w:val="28"/>
          <w:szCs w:val="28"/>
        </w:rPr>
        <w:t>ουμε τα όσπρια, το ρύζι κλπ.</w:t>
      </w:r>
      <w:r w:rsidR="00CB3FAF" w:rsidRPr="00CB3FAF">
        <w:rPr>
          <w:sz w:val="28"/>
          <w:szCs w:val="28"/>
        </w:rPr>
        <w:t>)</w:t>
      </w:r>
      <w:r w:rsidR="00B02C42">
        <w:rPr>
          <w:sz w:val="28"/>
          <w:szCs w:val="28"/>
        </w:rPr>
        <w:t xml:space="preserve"> </w:t>
      </w:r>
    </w:p>
    <w:p w:rsidR="00E46179" w:rsidRDefault="00A9084D" w:rsidP="00D51A0E">
      <w:pPr>
        <w:pStyle w:val="a3"/>
        <w:rPr>
          <w:sz w:val="28"/>
          <w:szCs w:val="28"/>
        </w:rPr>
      </w:pPr>
      <w:r w:rsidRPr="00D54FC6">
        <w:rPr>
          <w:sz w:val="28"/>
          <w:szCs w:val="28"/>
        </w:rPr>
        <w:sym w:font="Symbol" w:char="F0B7"/>
      </w:r>
      <w:r w:rsidRPr="00D54FC6">
        <w:rPr>
          <w:sz w:val="28"/>
          <w:szCs w:val="28"/>
        </w:rPr>
        <w:t xml:space="preserve"> Κτιριακές εγκαταστάσεις και υποδομές με κακή συντήρηση (ξύλο, ξε</w:t>
      </w:r>
      <w:r w:rsidR="00CB3FAF">
        <w:rPr>
          <w:sz w:val="28"/>
          <w:szCs w:val="28"/>
        </w:rPr>
        <w:t>φτισμένη μπογιά/σκουριά,</w:t>
      </w:r>
      <w:r w:rsidRPr="00D54FC6">
        <w:rPr>
          <w:sz w:val="28"/>
          <w:szCs w:val="28"/>
        </w:rPr>
        <w:t xml:space="preserve"> καλώδια κλπ). </w:t>
      </w:r>
    </w:p>
    <w:p w:rsidR="00E46179" w:rsidRDefault="00A9084D" w:rsidP="00D51A0E">
      <w:pPr>
        <w:pStyle w:val="a3"/>
        <w:rPr>
          <w:sz w:val="28"/>
          <w:szCs w:val="28"/>
        </w:rPr>
      </w:pPr>
      <w:r w:rsidRPr="00D54FC6">
        <w:rPr>
          <w:sz w:val="28"/>
          <w:szCs w:val="28"/>
        </w:rPr>
        <w:sym w:font="Symbol" w:char="F0B7"/>
      </w:r>
      <w:r w:rsidRPr="00D54FC6">
        <w:rPr>
          <w:sz w:val="28"/>
          <w:szCs w:val="28"/>
        </w:rPr>
        <w:t xml:space="preserve"> Υλικά</w:t>
      </w:r>
      <w:r w:rsidR="00CB3FAF">
        <w:rPr>
          <w:sz w:val="28"/>
          <w:szCs w:val="28"/>
        </w:rPr>
        <w:t xml:space="preserve"> συσκευασίας (χαρτόνια, </w:t>
      </w:r>
      <w:r w:rsidRPr="00D54FC6">
        <w:rPr>
          <w:sz w:val="28"/>
          <w:szCs w:val="28"/>
        </w:rPr>
        <w:t xml:space="preserve"> συνδετήρες, ξύλο, πλαστικό</w:t>
      </w:r>
      <w:r w:rsidR="00CB3FAF">
        <w:rPr>
          <w:sz w:val="28"/>
          <w:szCs w:val="28"/>
        </w:rPr>
        <w:t>, μέταλλο). Χρειάζεται</w:t>
      </w:r>
      <w:r w:rsidR="00CB3FAF" w:rsidRPr="00CB3FAF">
        <w:rPr>
          <w:sz w:val="28"/>
          <w:szCs w:val="28"/>
        </w:rPr>
        <w:t xml:space="preserve"> </w:t>
      </w:r>
      <w:r w:rsidRPr="00D54FC6">
        <w:rPr>
          <w:sz w:val="28"/>
          <w:szCs w:val="28"/>
        </w:rPr>
        <w:t xml:space="preserve">προσοχή </w:t>
      </w:r>
      <w:r w:rsidR="00CB3FAF">
        <w:rPr>
          <w:sz w:val="28"/>
          <w:szCs w:val="28"/>
        </w:rPr>
        <w:t xml:space="preserve">τόσο </w:t>
      </w:r>
      <w:r w:rsidR="00CB3FAF" w:rsidRPr="00CB3FAF">
        <w:rPr>
          <w:sz w:val="28"/>
          <w:szCs w:val="28"/>
        </w:rPr>
        <w:t xml:space="preserve"> </w:t>
      </w:r>
      <w:r w:rsidR="00CB3FAF">
        <w:rPr>
          <w:sz w:val="28"/>
          <w:szCs w:val="28"/>
        </w:rPr>
        <w:t xml:space="preserve">κατά την </w:t>
      </w:r>
      <w:proofErr w:type="spellStart"/>
      <w:r w:rsidR="00CB3FAF">
        <w:rPr>
          <w:sz w:val="28"/>
          <w:szCs w:val="28"/>
        </w:rPr>
        <w:t>αποσυσκευασία</w:t>
      </w:r>
      <w:proofErr w:type="spellEnd"/>
      <w:r w:rsidR="00CB3FAF">
        <w:rPr>
          <w:sz w:val="28"/>
          <w:szCs w:val="28"/>
        </w:rPr>
        <w:t>, π.χ.</w:t>
      </w:r>
      <w:r w:rsidRPr="00D54FC6">
        <w:rPr>
          <w:sz w:val="28"/>
          <w:szCs w:val="28"/>
        </w:rPr>
        <w:t xml:space="preserve"> το άνοιγμα κονσερβών κλπ. </w:t>
      </w:r>
    </w:p>
    <w:p w:rsidR="00E46179" w:rsidRDefault="00E46179" w:rsidP="00D51A0E">
      <w:pPr>
        <w:pStyle w:val="a3"/>
        <w:rPr>
          <w:sz w:val="28"/>
          <w:szCs w:val="28"/>
        </w:rPr>
      </w:pPr>
    </w:p>
    <w:p w:rsidR="00E46179" w:rsidRDefault="00A9084D" w:rsidP="00D51A0E">
      <w:pPr>
        <w:pStyle w:val="a3"/>
        <w:rPr>
          <w:sz w:val="28"/>
          <w:szCs w:val="28"/>
        </w:rPr>
      </w:pPr>
      <w:r w:rsidRPr="00E46179">
        <w:rPr>
          <w:b/>
          <w:sz w:val="28"/>
          <w:szCs w:val="28"/>
          <w:u w:val="single"/>
        </w:rPr>
        <w:t>Χημικοί κίνδυνοι</w:t>
      </w:r>
      <w:r w:rsidRPr="00D54FC6">
        <w:rPr>
          <w:sz w:val="28"/>
          <w:szCs w:val="28"/>
        </w:rPr>
        <w:t xml:space="preserve"> Στα τρόφιμα είναι δυνατόν να βρεθούν χημικές ουσίες, τοξικές για τον άνθρωπο, των οποίων η παρουσία απαγορεύεται τελείως ή περιορίζεται κάτω από καθορισμένα όρια. </w:t>
      </w:r>
    </w:p>
    <w:p w:rsidR="00E46179" w:rsidRDefault="00A9084D" w:rsidP="00D51A0E">
      <w:pPr>
        <w:pStyle w:val="a3"/>
        <w:rPr>
          <w:sz w:val="28"/>
          <w:szCs w:val="28"/>
        </w:rPr>
      </w:pPr>
      <w:r w:rsidRPr="00D54FC6">
        <w:rPr>
          <w:sz w:val="28"/>
          <w:szCs w:val="28"/>
        </w:rPr>
        <w:lastRenderedPageBreak/>
        <w:t>Πηγές μόλυνσης των τροφίμων με επικίνδυνες χημικές ουσίες</w:t>
      </w:r>
    </w:p>
    <w:p w:rsidR="00E46179" w:rsidRDefault="00A9084D" w:rsidP="00D51A0E">
      <w:pPr>
        <w:pStyle w:val="a3"/>
        <w:rPr>
          <w:sz w:val="28"/>
          <w:szCs w:val="28"/>
        </w:rPr>
      </w:pPr>
      <w:r w:rsidRPr="00D54FC6">
        <w:rPr>
          <w:sz w:val="28"/>
          <w:szCs w:val="28"/>
        </w:rPr>
        <w:t xml:space="preserve"> </w:t>
      </w:r>
      <w:r w:rsidRPr="00D54FC6">
        <w:rPr>
          <w:sz w:val="28"/>
          <w:szCs w:val="28"/>
        </w:rPr>
        <w:sym w:font="Symbol" w:char="F0B7"/>
      </w:r>
      <w:r w:rsidRPr="00D54FC6">
        <w:rPr>
          <w:sz w:val="28"/>
          <w:szCs w:val="28"/>
        </w:rPr>
        <w:t xml:space="preserve"> Εντομοκτόνα (π.χ. ψεκασμός κοντά σε τρόφιμα &amp; εξοπλισμό) </w:t>
      </w:r>
    </w:p>
    <w:p w:rsidR="00E46179" w:rsidRDefault="00A9084D" w:rsidP="00D51A0E">
      <w:pPr>
        <w:pStyle w:val="a3"/>
        <w:rPr>
          <w:sz w:val="28"/>
          <w:szCs w:val="28"/>
        </w:rPr>
      </w:pPr>
      <w:r w:rsidRPr="00D54FC6">
        <w:rPr>
          <w:sz w:val="28"/>
          <w:szCs w:val="28"/>
        </w:rPr>
        <w:sym w:font="Symbol" w:char="F0B7"/>
      </w:r>
      <w:r w:rsidRPr="00D54FC6">
        <w:rPr>
          <w:sz w:val="28"/>
          <w:szCs w:val="28"/>
        </w:rPr>
        <w:t xml:space="preserve"> Χημικά καθαριστικά (απορρυπαντικά, απολυμαντικά) </w:t>
      </w:r>
    </w:p>
    <w:p w:rsidR="00E46179" w:rsidRDefault="00A9084D" w:rsidP="00D51A0E">
      <w:pPr>
        <w:pStyle w:val="a3"/>
        <w:rPr>
          <w:sz w:val="28"/>
          <w:szCs w:val="28"/>
        </w:rPr>
      </w:pPr>
      <w:r w:rsidRPr="00D54FC6">
        <w:rPr>
          <w:sz w:val="28"/>
          <w:szCs w:val="28"/>
        </w:rPr>
        <w:sym w:font="Symbol" w:char="F0B7"/>
      </w:r>
      <w:r w:rsidRPr="00D54FC6">
        <w:rPr>
          <w:sz w:val="28"/>
          <w:szCs w:val="28"/>
        </w:rPr>
        <w:t xml:space="preserve"> Περιβάλλον (διοξίνες, φυτοφάρμακα, λιπάσματα και κτηνιατρικά κατάλοιπα) από τη μη τήρηση των κανόνων ορθής υγιεινή πρακτικής κατά την παραγωγή των τροφίμων. </w:t>
      </w:r>
    </w:p>
    <w:p w:rsidR="00E46179" w:rsidRDefault="00A9084D" w:rsidP="00D51A0E">
      <w:pPr>
        <w:pStyle w:val="a3"/>
        <w:rPr>
          <w:sz w:val="28"/>
          <w:szCs w:val="28"/>
        </w:rPr>
      </w:pPr>
      <w:r w:rsidRPr="00D54FC6">
        <w:rPr>
          <w:sz w:val="28"/>
          <w:szCs w:val="28"/>
        </w:rPr>
        <w:sym w:font="Symbol" w:char="F0B7"/>
      </w:r>
      <w:r w:rsidRPr="00D54FC6">
        <w:rPr>
          <w:sz w:val="28"/>
          <w:szCs w:val="28"/>
        </w:rPr>
        <w:t xml:space="preserve"> Από το προσωπικό με αποτέλεσμα να υπάρχει η πιθανότητα τα τρόφιμα να επιμολυνθούν π.χ. με απορρυπαντικά, απολυμαντικά, καλλυντικά κλπ. </w:t>
      </w:r>
    </w:p>
    <w:p w:rsidR="00E46179" w:rsidRDefault="00A9084D" w:rsidP="00D51A0E">
      <w:pPr>
        <w:pStyle w:val="a3"/>
        <w:rPr>
          <w:sz w:val="28"/>
          <w:szCs w:val="28"/>
        </w:rPr>
      </w:pPr>
      <w:r w:rsidRPr="00D54FC6">
        <w:rPr>
          <w:sz w:val="28"/>
          <w:szCs w:val="28"/>
        </w:rPr>
        <w:sym w:font="Symbol" w:char="F0B7"/>
      </w:r>
      <w:r w:rsidRPr="00D54FC6">
        <w:rPr>
          <w:sz w:val="28"/>
          <w:szCs w:val="28"/>
        </w:rPr>
        <w:t xml:space="preserve"> Ακατάλληλα σκεύη που αποτελούνται από</w:t>
      </w:r>
      <w:r w:rsidR="007D1FA7">
        <w:rPr>
          <w:sz w:val="28"/>
          <w:szCs w:val="28"/>
        </w:rPr>
        <w:t xml:space="preserve"> τοξικά μέταλλα (όπως από </w:t>
      </w:r>
      <w:r w:rsidRPr="00D54FC6">
        <w:rPr>
          <w:sz w:val="28"/>
          <w:szCs w:val="28"/>
        </w:rPr>
        <w:t xml:space="preserve"> μόλυβδο, ψευδάργυρο κλπ). </w:t>
      </w:r>
    </w:p>
    <w:p w:rsidR="00386253" w:rsidRDefault="00386253" w:rsidP="00D51A0E">
      <w:pPr>
        <w:pStyle w:val="a3"/>
        <w:rPr>
          <w:b/>
          <w:bCs/>
          <w:sz w:val="28"/>
          <w:szCs w:val="28"/>
          <w:u w:val="single"/>
        </w:rPr>
      </w:pPr>
    </w:p>
    <w:p w:rsidR="00E46179" w:rsidRDefault="00386253" w:rsidP="00D51A0E">
      <w:pPr>
        <w:pStyle w:val="a3"/>
        <w:rPr>
          <w:sz w:val="28"/>
          <w:szCs w:val="28"/>
        </w:rPr>
      </w:pPr>
      <w:r w:rsidRPr="00386253">
        <w:rPr>
          <w:b/>
          <w:bCs/>
          <w:sz w:val="28"/>
          <w:szCs w:val="28"/>
          <w:u w:val="single"/>
        </w:rPr>
        <w:t>Οδηγίες  σωστού χειρισμού τροφίμων   προς αποφυγή μολύνσεων:</w:t>
      </w:r>
      <w:r w:rsidRPr="00386253">
        <w:rPr>
          <w:b/>
          <w:bCs/>
          <w:sz w:val="28"/>
          <w:szCs w:val="28"/>
          <w:u w:val="single"/>
        </w:rPr>
        <w:br/>
        <w:t xml:space="preserve">  </w:t>
      </w:r>
      <w:r w:rsidRPr="00386253">
        <w:rPr>
          <w:sz w:val="28"/>
          <w:szCs w:val="28"/>
        </w:rPr>
        <w:br/>
        <w:t xml:space="preserve">Πλένουμε σχολαστικά  τα  τρόφιμα, πριν τα επεξεργαστούμε – μαγειρέψουμε. </w:t>
      </w:r>
      <w:r w:rsidRPr="00386253">
        <w:rPr>
          <w:sz w:val="28"/>
          <w:szCs w:val="28"/>
        </w:rPr>
        <w:br/>
        <w:t xml:space="preserve">Πλένουμε οπωσδήποτε το ρύζι, τα όσπρια κλπ.  </w:t>
      </w:r>
      <w:r w:rsidRPr="00386253">
        <w:rPr>
          <w:sz w:val="28"/>
          <w:szCs w:val="28"/>
        </w:rPr>
        <w:br/>
        <w:t>Χρησιμοποιούμε κατάλληλα και εγκεκριμένα καθαριστικά και απολυμαντικά, σύμφωνα με τις οδηγίες χρήσης τους. </w:t>
      </w:r>
      <w:r w:rsidRPr="00386253">
        <w:rPr>
          <w:sz w:val="28"/>
          <w:szCs w:val="28"/>
        </w:rPr>
        <w:br/>
        <w:t xml:space="preserve"> Καθαρισμό  και απολύμανση στα σκεύη, στα εργαλεία, και στις επιφάνειες κατά το τέλος τις εργασίας </w:t>
      </w:r>
      <w:r w:rsidRPr="00386253">
        <w:rPr>
          <w:sz w:val="28"/>
          <w:szCs w:val="28"/>
        </w:rPr>
        <w:br/>
        <w:t>Δεν</w:t>
      </w:r>
      <w:r w:rsidR="00AE2F72">
        <w:rPr>
          <w:sz w:val="28"/>
          <w:szCs w:val="28"/>
        </w:rPr>
        <w:t xml:space="preserve"> αφήνουμε  εκτεθειμένα φαγητά. </w:t>
      </w:r>
      <w:r w:rsidRPr="00386253">
        <w:rPr>
          <w:sz w:val="28"/>
          <w:szCs w:val="28"/>
        </w:rPr>
        <w:br/>
        <w:t xml:space="preserve">Η αγορά των πρώτων υλών γίνεται από αξιόπιστους, νόμιμα </w:t>
      </w:r>
      <w:proofErr w:type="spellStart"/>
      <w:r w:rsidRPr="00386253">
        <w:rPr>
          <w:sz w:val="28"/>
          <w:szCs w:val="28"/>
        </w:rPr>
        <w:t>αδειοδοτημένους</w:t>
      </w:r>
      <w:proofErr w:type="spellEnd"/>
      <w:r w:rsidRPr="00386253">
        <w:rPr>
          <w:sz w:val="28"/>
          <w:szCs w:val="28"/>
        </w:rPr>
        <w:t xml:space="preserve"> προμηθευτές (συνοδευόμενη από πιστοποιητικά </w:t>
      </w:r>
      <w:proofErr w:type="spellStart"/>
      <w:r w:rsidRPr="00386253">
        <w:rPr>
          <w:sz w:val="28"/>
          <w:szCs w:val="28"/>
          <w:lang w:val="en-US"/>
        </w:rPr>
        <w:t>Haccp</w:t>
      </w:r>
      <w:proofErr w:type="spellEnd"/>
      <w:r w:rsidRPr="00386253">
        <w:rPr>
          <w:sz w:val="28"/>
          <w:szCs w:val="28"/>
        </w:rPr>
        <w:t xml:space="preserve"> ). </w:t>
      </w:r>
      <w:r w:rsidRPr="00386253">
        <w:rPr>
          <w:sz w:val="28"/>
          <w:szCs w:val="28"/>
        </w:rPr>
        <w:br/>
        <w:t xml:space="preserve">  Φύλαξη  – κλείδωμα  των χημικών καθαριστικών.</w:t>
      </w:r>
    </w:p>
    <w:p w:rsidR="00B6282F" w:rsidRDefault="00B6282F" w:rsidP="00B6282F">
      <w:pPr>
        <w:pStyle w:val="a3"/>
        <w:rPr>
          <w:sz w:val="28"/>
          <w:szCs w:val="28"/>
        </w:rPr>
      </w:pPr>
      <w:r w:rsidRPr="00B6282F">
        <w:rPr>
          <w:b/>
          <w:sz w:val="28"/>
          <w:szCs w:val="28"/>
        </w:rPr>
        <w:t>Αλλεργιογόνα</w:t>
      </w:r>
      <w:r>
        <w:rPr>
          <w:sz w:val="28"/>
          <w:szCs w:val="28"/>
        </w:rPr>
        <w:t xml:space="preserve"> </w:t>
      </w:r>
      <w:r w:rsidR="00A9084D" w:rsidRPr="00B6282F">
        <w:rPr>
          <w:sz w:val="28"/>
          <w:szCs w:val="28"/>
        </w:rPr>
        <w:t xml:space="preserve">: </w:t>
      </w:r>
      <w:r>
        <w:rPr>
          <w:sz w:val="28"/>
          <w:szCs w:val="28"/>
        </w:rPr>
        <w:t xml:space="preserve">Εννοούμε </w:t>
      </w:r>
      <w:r w:rsidR="00A9084D" w:rsidRPr="00B6282F">
        <w:rPr>
          <w:sz w:val="28"/>
          <w:szCs w:val="28"/>
        </w:rPr>
        <w:t xml:space="preserve">ένα γνωστό συστατικό του τροφίμου που προκαλεί φυσιολογικές αντιδράσεις που οφείλονται σε μια ανοσολογική απόκριση. </w:t>
      </w:r>
    </w:p>
    <w:p w:rsidR="00B6282F" w:rsidRDefault="009E6DC8" w:rsidP="00B6282F">
      <w:pPr>
        <w:pStyle w:val="a3"/>
        <w:rPr>
          <w:b/>
          <w:sz w:val="28"/>
          <w:szCs w:val="28"/>
          <w:u w:val="single"/>
        </w:rPr>
      </w:pPr>
      <w:r>
        <w:rPr>
          <w:b/>
          <w:sz w:val="28"/>
          <w:szCs w:val="28"/>
          <w:u w:val="single"/>
        </w:rPr>
        <w:t>Τα α</w:t>
      </w:r>
      <w:r w:rsidR="00A9084D" w:rsidRPr="00B6282F">
        <w:rPr>
          <w:b/>
          <w:sz w:val="28"/>
          <w:szCs w:val="28"/>
          <w:u w:val="single"/>
        </w:rPr>
        <w:t xml:space="preserve">λλεργιογόνα που ορίζονται από την ΕΕ είναι τα εξής: </w:t>
      </w:r>
    </w:p>
    <w:p w:rsidR="0073311E" w:rsidRPr="00B6282F" w:rsidRDefault="0073311E" w:rsidP="00B6282F">
      <w:pPr>
        <w:pStyle w:val="a3"/>
        <w:rPr>
          <w:b/>
          <w:sz w:val="28"/>
          <w:szCs w:val="28"/>
          <w:u w:val="single"/>
        </w:rPr>
      </w:pPr>
    </w:p>
    <w:p w:rsidR="009E6DC8" w:rsidRDefault="009E6DC8" w:rsidP="00B6282F">
      <w:pPr>
        <w:pStyle w:val="a3"/>
        <w:rPr>
          <w:sz w:val="28"/>
          <w:szCs w:val="28"/>
        </w:rPr>
      </w:pPr>
      <w:r w:rsidRPr="009E6DC8">
        <w:rPr>
          <w:b/>
          <w:sz w:val="28"/>
          <w:szCs w:val="28"/>
          <w:u w:val="single"/>
        </w:rPr>
        <w:t>Δ</w:t>
      </w:r>
      <w:r w:rsidR="00A9084D" w:rsidRPr="009E6DC8">
        <w:rPr>
          <w:b/>
          <w:sz w:val="28"/>
          <w:szCs w:val="28"/>
          <w:u w:val="single"/>
        </w:rPr>
        <w:t>ημητριακά</w:t>
      </w:r>
      <w:r w:rsidRPr="009E6DC8">
        <w:rPr>
          <w:b/>
          <w:sz w:val="28"/>
          <w:szCs w:val="28"/>
          <w:u w:val="single"/>
        </w:rPr>
        <w:t xml:space="preserve"> </w:t>
      </w:r>
      <w:r w:rsidR="00A9084D" w:rsidRPr="00B6282F">
        <w:rPr>
          <w:sz w:val="28"/>
          <w:szCs w:val="28"/>
        </w:rPr>
        <w:t xml:space="preserve"> που περιέχουν </w:t>
      </w:r>
      <w:proofErr w:type="spellStart"/>
      <w:r w:rsidR="00A9084D" w:rsidRPr="00B6282F">
        <w:rPr>
          <w:sz w:val="28"/>
          <w:szCs w:val="28"/>
        </w:rPr>
        <w:t>γλουτένη</w:t>
      </w:r>
      <w:proofErr w:type="spellEnd"/>
      <w:r w:rsidR="00A9084D" w:rsidRPr="00B6282F">
        <w:rPr>
          <w:sz w:val="28"/>
          <w:szCs w:val="28"/>
        </w:rPr>
        <w:t xml:space="preserve"> (σιτάρι, σίκαλη, κριθάρι, βρώμη, </w:t>
      </w:r>
      <w:proofErr w:type="spellStart"/>
      <w:r w:rsidR="00A9084D" w:rsidRPr="00B6282F">
        <w:rPr>
          <w:sz w:val="28"/>
          <w:szCs w:val="28"/>
        </w:rPr>
        <w:t>όλυρα</w:t>
      </w:r>
      <w:proofErr w:type="spellEnd"/>
      <w:r w:rsidR="00A9084D" w:rsidRPr="00B6282F">
        <w:rPr>
          <w:sz w:val="28"/>
          <w:szCs w:val="28"/>
        </w:rPr>
        <w:t xml:space="preserve">, </w:t>
      </w:r>
      <w:proofErr w:type="spellStart"/>
      <w:r w:rsidR="00A9084D" w:rsidRPr="00B6282F">
        <w:rPr>
          <w:sz w:val="28"/>
          <w:szCs w:val="28"/>
        </w:rPr>
        <w:t>σιτηρό</w:t>
      </w:r>
      <w:proofErr w:type="spellEnd"/>
      <w:r w:rsidR="00A9084D" w:rsidRPr="00B6282F">
        <w:rPr>
          <w:sz w:val="28"/>
          <w:szCs w:val="28"/>
        </w:rPr>
        <w:t xml:space="preserve"> </w:t>
      </w:r>
      <w:proofErr w:type="spellStart"/>
      <w:r w:rsidR="00A9084D" w:rsidRPr="00B6282F">
        <w:rPr>
          <w:sz w:val="28"/>
          <w:szCs w:val="28"/>
        </w:rPr>
        <w:t>kamut</w:t>
      </w:r>
      <w:proofErr w:type="spellEnd"/>
      <w:r w:rsidR="00A9084D" w:rsidRPr="00B6282F">
        <w:rPr>
          <w:sz w:val="28"/>
          <w:szCs w:val="28"/>
        </w:rPr>
        <w:t xml:space="preserve"> ή οι υβριδικές τους ποικιλίες) </w:t>
      </w:r>
    </w:p>
    <w:p w:rsidR="009E6DC8" w:rsidRDefault="009E6DC8" w:rsidP="00B6282F">
      <w:pPr>
        <w:pStyle w:val="a3"/>
        <w:rPr>
          <w:sz w:val="28"/>
          <w:szCs w:val="28"/>
        </w:rPr>
      </w:pPr>
      <w:r w:rsidRPr="009E6DC8">
        <w:rPr>
          <w:b/>
          <w:sz w:val="28"/>
          <w:szCs w:val="28"/>
          <w:u w:val="single"/>
        </w:rPr>
        <w:t>Μ</w:t>
      </w:r>
      <w:r w:rsidR="00A9084D" w:rsidRPr="009E6DC8">
        <w:rPr>
          <w:b/>
          <w:sz w:val="28"/>
          <w:szCs w:val="28"/>
          <w:u w:val="single"/>
        </w:rPr>
        <w:t>αλακόστρακα</w:t>
      </w:r>
      <w:r w:rsidRPr="009E6DC8">
        <w:rPr>
          <w:sz w:val="28"/>
          <w:szCs w:val="28"/>
          <w:u w:val="single"/>
        </w:rPr>
        <w:t xml:space="preserve"> </w:t>
      </w:r>
      <w:r w:rsidR="00A9084D" w:rsidRPr="00B6282F">
        <w:rPr>
          <w:sz w:val="28"/>
          <w:szCs w:val="28"/>
        </w:rPr>
        <w:t xml:space="preserve"> και προϊόντα αυτών, </w:t>
      </w:r>
    </w:p>
    <w:p w:rsidR="009E6DC8" w:rsidRDefault="009E6DC8" w:rsidP="00B6282F">
      <w:pPr>
        <w:pStyle w:val="a3"/>
        <w:rPr>
          <w:sz w:val="28"/>
          <w:szCs w:val="28"/>
        </w:rPr>
      </w:pPr>
      <w:r w:rsidRPr="009E6DC8">
        <w:rPr>
          <w:b/>
          <w:sz w:val="28"/>
          <w:szCs w:val="28"/>
          <w:u w:val="single"/>
        </w:rPr>
        <w:t xml:space="preserve">Αυγά </w:t>
      </w:r>
      <w:r>
        <w:rPr>
          <w:sz w:val="28"/>
          <w:szCs w:val="28"/>
        </w:rPr>
        <w:t>και τα προϊόντα τους,</w:t>
      </w:r>
      <w:r w:rsidR="00A9084D" w:rsidRPr="00B6282F">
        <w:rPr>
          <w:sz w:val="28"/>
          <w:szCs w:val="28"/>
        </w:rPr>
        <w:t xml:space="preserve"> </w:t>
      </w:r>
    </w:p>
    <w:p w:rsidR="009E6DC8" w:rsidRDefault="009E6DC8" w:rsidP="00B6282F">
      <w:pPr>
        <w:pStyle w:val="a3"/>
        <w:rPr>
          <w:sz w:val="28"/>
          <w:szCs w:val="28"/>
        </w:rPr>
      </w:pPr>
      <w:r>
        <w:rPr>
          <w:b/>
          <w:sz w:val="28"/>
          <w:szCs w:val="28"/>
          <w:u w:val="single"/>
        </w:rPr>
        <w:t>Ψ</w:t>
      </w:r>
      <w:r w:rsidR="00A9084D" w:rsidRPr="009E6DC8">
        <w:rPr>
          <w:b/>
          <w:sz w:val="28"/>
          <w:szCs w:val="28"/>
          <w:u w:val="single"/>
        </w:rPr>
        <w:t>άρια</w:t>
      </w:r>
      <w:r>
        <w:rPr>
          <w:sz w:val="28"/>
          <w:szCs w:val="28"/>
        </w:rPr>
        <w:t xml:space="preserve">  </w:t>
      </w:r>
      <w:r w:rsidR="00A9084D" w:rsidRPr="00B6282F">
        <w:rPr>
          <w:sz w:val="28"/>
          <w:szCs w:val="28"/>
        </w:rPr>
        <w:t xml:space="preserve"> και τα προϊόντα τους, </w:t>
      </w:r>
    </w:p>
    <w:p w:rsidR="009E6DC8" w:rsidRDefault="009E6DC8" w:rsidP="00B6282F">
      <w:pPr>
        <w:pStyle w:val="a3"/>
        <w:rPr>
          <w:sz w:val="28"/>
          <w:szCs w:val="28"/>
        </w:rPr>
      </w:pPr>
      <w:r w:rsidRPr="009E6DC8">
        <w:rPr>
          <w:b/>
          <w:sz w:val="28"/>
          <w:szCs w:val="28"/>
          <w:u w:val="single"/>
        </w:rPr>
        <w:t>Φ</w:t>
      </w:r>
      <w:r w:rsidR="00A9084D" w:rsidRPr="009E6DC8">
        <w:rPr>
          <w:b/>
          <w:sz w:val="28"/>
          <w:szCs w:val="28"/>
          <w:u w:val="single"/>
        </w:rPr>
        <w:t>ιστίκια</w:t>
      </w:r>
      <w:r w:rsidR="00A9084D" w:rsidRPr="00B6282F">
        <w:rPr>
          <w:sz w:val="28"/>
          <w:szCs w:val="28"/>
        </w:rPr>
        <w:t xml:space="preserve"> και τα προϊόντα τους, </w:t>
      </w:r>
    </w:p>
    <w:p w:rsidR="009E6DC8" w:rsidRDefault="009E6DC8" w:rsidP="00B6282F">
      <w:pPr>
        <w:pStyle w:val="a3"/>
        <w:rPr>
          <w:sz w:val="28"/>
          <w:szCs w:val="28"/>
        </w:rPr>
      </w:pPr>
      <w:r w:rsidRPr="009E6DC8">
        <w:rPr>
          <w:b/>
          <w:sz w:val="28"/>
          <w:szCs w:val="28"/>
          <w:u w:val="single"/>
        </w:rPr>
        <w:t>Σ</w:t>
      </w:r>
      <w:r w:rsidR="00A9084D" w:rsidRPr="009E6DC8">
        <w:rPr>
          <w:b/>
          <w:sz w:val="28"/>
          <w:szCs w:val="28"/>
          <w:u w:val="single"/>
        </w:rPr>
        <w:t>όγια</w:t>
      </w:r>
      <w:r w:rsidR="00A9084D" w:rsidRPr="00B6282F">
        <w:rPr>
          <w:sz w:val="28"/>
          <w:szCs w:val="28"/>
        </w:rPr>
        <w:t xml:space="preserve"> και τα προϊόντα της, </w:t>
      </w:r>
    </w:p>
    <w:p w:rsidR="009E6DC8" w:rsidRDefault="009E6DC8" w:rsidP="00B6282F">
      <w:pPr>
        <w:pStyle w:val="a3"/>
        <w:rPr>
          <w:sz w:val="28"/>
          <w:szCs w:val="28"/>
        </w:rPr>
      </w:pPr>
      <w:r w:rsidRPr="009E6DC8">
        <w:rPr>
          <w:b/>
          <w:sz w:val="28"/>
          <w:szCs w:val="28"/>
          <w:u w:val="single"/>
        </w:rPr>
        <w:t>Γ</w:t>
      </w:r>
      <w:r w:rsidR="00A9084D" w:rsidRPr="009E6DC8">
        <w:rPr>
          <w:b/>
          <w:sz w:val="28"/>
          <w:szCs w:val="28"/>
          <w:u w:val="single"/>
        </w:rPr>
        <w:t>άλα</w:t>
      </w:r>
      <w:r w:rsidR="00A9084D" w:rsidRPr="00B6282F">
        <w:rPr>
          <w:sz w:val="28"/>
          <w:szCs w:val="28"/>
        </w:rPr>
        <w:t xml:space="preserve"> και τα προϊόντα του, </w:t>
      </w:r>
    </w:p>
    <w:p w:rsidR="00B6282F" w:rsidRDefault="009E6DC8" w:rsidP="00B6282F">
      <w:pPr>
        <w:pStyle w:val="a3"/>
        <w:rPr>
          <w:sz w:val="28"/>
          <w:szCs w:val="28"/>
        </w:rPr>
      </w:pPr>
      <w:r w:rsidRPr="009E6DC8">
        <w:rPr>
          <w:b/>
          <w:sz w:val="28"/>
          <w:szCs w:val="28"/>
          <w:u w:val="single"/>
        </w:rPr>
        <w:lastRenderedPageBreak/>
        <w:t>Ξ</w:t>
      </w:r>
      <w:r w:rsidR="00A9084D" w:rsidRPr="009E6DC8">
        <w:rPr>
          <w:b/>
          <w:sz w:val="28"/>
          <w:szCs w:val="28"/>
          <w:u w:val="single"/>
        </w:rPr>
        <w:t>ηροί καρποί:</w:t>
      </w:r>
      <w:r w:rsidR="00A9084D" w:rsidRPr="00B6282F">
        <w:rPr>
          <w:sz w:val="28"/>
          <w:szCs w:val="28"/>
        </w:rPr>
        <w:t xml:space="preserve"> αμύγδαλα (</w:t>
      </w:r>
      <w:proofErr w:type="spellStart"/>
      <w:r w:rsidR="00A9084D" w:rsidRPr="00B6282F">
        <w:rPr>
          <w:sz w:val="28"/>
          <w:szCs w:val="28"/>
        </w:rPr>
        <w:t>Amygdalus</w:t>
      </w:r>
      <w:proofErr w:type="spellEnd"/>
      <w:r w:rsidR="00A9084D" w:rsidRPr="00B6282F">
        <w:rPr>
          <w:sz w:val="28"/>
          <w:szCs w:val="28"/>
        </w:rPr>
        <w:t xml:space="preserve"> </w:t>
      </w:r>
      <w:proofErr w:type="spellStart"/>
      <w:r w:rsidR="00A9084D" w:rsidRPr="00B6282F">
        <w:rPr>
          <w:sz w:val="28"/>
          <w:szCs w:val="28"/>
        </w:rPr>
        <w:t>communis</w:t>
      </w:r>
      <w:proofErr w:type="spellEnd"/>
      <w:r w:rsidR="00A9084D" w:rsidRPr="00B6282F">
        <w:rPr>
          <w:sz w:val="28"/>
          <w:szCs w:val="28"/>
        </w:rPr>
        <w:t xml:space="preserve"> L), φουντούκια (</w:t>
      </w:r>
      <w:proofErr w:type="spellStart"/>
      <w:r w:rsidR="00A9084D" w:rsidRPr="00B6282F">
        <w:rPr>
          <w:sz w:val="28"/>
          <w:szCs w:val="28"/>
        </w:rPr>
        <w:t>Corylus</w:t>
      </w:r>
      <w:proofErr w:type="spellEnd"/>
      <w:r w:rsidR="00A9084D" w:rsidRPr="00B6282F">
        <w:rPr>
          <w:sz w:val="28"/>
          <w:szCs w:val="28"/>
        </w:rPr>
        <w:t xml:space="preserve"> </w:t>
      </w:r>
      <w:proofErr w:type="spellStart"/>
      <w:r w:rsidR="00A9084D" w:rsidRPr="00B6282F">
        <w:rPr>
          <w:sz w:val="28"/>
          <w:szCs w:val="28"/>
        </w:rPr>
        <w:t>avellana</w:t>
      </w:r>
      <w:proofErr w:type="spellEnd"/>
      <w:r w:rsidR="00A9084D" w:rsidRPr="00B6282F">
        <w:rPr>
          <w:sz w:val="28"/>
          <w:szCs w:val="28"/>
        </w:rPr>
        <w:t>), καρύδια (</w:t>
      </w:r>
      <w:proofErr w:type="spellStart"/>
      <w:r w:rsidR="00A9084D" w:rsidRPr="00B6282F">
        <w:rPr>
          <w:sz w:val="28"/>
          <w:szCs w:val="28"/>
        </w:rPr>
        <w:t>Juglans</w:t>
      </w:r>
      <w:proofErr w:type="spellEnd"/>
      <w:r w:rsidR="00A9084D" w:rsidRPr="00B6282F">
        <w:rPr>
          <w:sz w:val="28"/>
          <w:szCs w:val="28"/>
        </w:rPr>
        <w:t xml:space="preserve"> </w:t>
      </w:r>
      <w:proofErr w:type="spellStart"/>
      <w:r w:rsidR="00A9084D" w:rsidRPr="00B6282F">
        <w:rPr>
          <w:sz w:val="28"/>
          <w:szCs w:val="28"/>
        </w:rPr>
        <w:t>regia</w:t>
      </w:r>
      <w:proofErr w:type="spellEnd"/>
      <w:r w:rsidR="00A9084D" w:rsidRPr="00B6282F">
        <w:rPr>
          <w:sz w:val="28"/>
          <w:szCs w:val="28"/>
        </w:rPr>
        <w:t>), καρύδια (</w:t>
      </w:r>
      <w:proofErr w:type="spellStart"/>
      <w:r w:rsidR="00A9084D" w:rsidRPr="00B6282F">
        <w:rPr>
          <w:sz w:val="28"/>
          <w:szCs w:val="28"/>
        </w:rPr>
        <w:t>Anacardium</w:t>
      </w:r>
      <w:proofErr w:type="spellEnd"/>
      <w:r w:rsidR="00A9084D" w:rsidRPr="00B6282F">
        <w:rPr>
          <w:sz w:val="28"/>
          <w:szCs w:val="28"/>
        </w:rPr>
        <w:t xml:space="preserve"> </w:t>
      </w:r>
      <w:proofErr w:type="spellStart"/>
      <w:r w:rsidR="00A9084D" w:rsidRPr="00B6282F">
        <w:rPr>
          <w:sz w:val="28"/>
          <w:szCs w:val="28"/>
        </w:rPr>
        <w:t>occidentale</w:t>
      </w:r>
      <w:proofErr w:type="spellEnd"/>
      <w:r w:rsidR="00A9084D" w:rsidRPr="00B6282F">
        <w:rPr>
          <w:sz w:val="28"/>
          <w:szCs w:val="28"/>
        </w:rPr>
        <w:t xml:space="preserve">), </w:t>
      </w:r>
      <w:proofErr w:type="spellStart"/>
      <w:r w:rsidR="00A9084D" w:rsidRPr="00B6282F">
        <w:rPr>
          <w:sz w:val="28"/>
          <w:szCs w:val="28"/>
        </w:rPr>
        <w:t>πεκάν</w:t>
      </w:r>
      <w:proofErr w:type="spellEnd"/>
      <w:r w:rsidR="00A9084D" w:rsidRPr="00B6282F">
        <w:rPr>
          <w:sz w:val="28"/>
          <w:szCs w:val="28"/>
        </w:rPr>
        <w:t xml:space="preserve"> (</w:t>
      </w:r>
      <w:proofErr w:type="spellStart"/>
      <w:r w:rsidR="00A9084D" w:rsidRPr="00B6282F">
        <w:rPr>
          <w:sz w:val="28"/>
          <w:szCs w:val="28"/>
        </w:rPr>
        <w:t>Carya</w:t>
      </w:r>
      <w:proofErr w:type="spellEnd"/>
      <w:r w:rsidR="00A9084D" w:rsidRPr="00B6282F">
        <w:rPr>
          <w:sz w:val="28"/>
          <w:szCs w:val="28"/>
        </w:rPr>
        <w:t xml:space="preserve"> </w:t>
      </w:r>
      <w:proofErr w:type="spellStart"/>
      <w:r w:rsidR="00A9084D" w:rsidRPr="00B6282F">
        <w:rPr>
          <w:sz w:val="28"/>
          <w:szCs w:val="28"/>
        </w:rPr>
        <w:t>illinoinesis</w:t>
      </w:r>
      <w:proofErr w:type="spellEnd"/>
      <w:r w:rsidR="00A9084D" w:rsidRPr="00B6282F">
        <w:rPr>
          <w:sz w:val="28"/>
          <w:szCs w:val="28"/>
        </w:rPr>
        <w:t xml:space="preserve"> (</w:t>
      </w:r>
      <w:proofErr w:type="spellStart"/>
      <w:r w:rsidR="00A9084D" w:rsidRPr="00B6282F">
        <w:rPr>
          <w:sz w:val="28"/>
          <w:szCs w:val="28"/>
        </w:rPr>
        <w:t>Wangenh</w:t>
      </w:r>
      <w:proofErr w:type="spellEnd"/>
      <w:r w:rsidR="00A9084D" w:rsidRPr="00B6282F">
        <w:rPr>
          <w:sz w:val="28"/>
          <w:szCs w:val="28"/>
        </w:rPr>
        <w:t xml:space="preserve">.) Κ </w:t>
      </w:r>
      <w:proofErr w:type="spellStart"/>
      <w:r w:rsidR="00A9084D" w:rsidRPr="00B6282F">
        <w:rPr>
          <w:sz w:val="28"/>
          <w:szCs w:val="28"/>
        </w:rPr>
        <w:t>Koch</w:t>
      </w:r>
      <w:proofErr w:type="spellEnd"/>
      <w:r w:rsidR="00A9084D" w:rsidRPr="00B6282F">
        <w:rPr>
          <w:sz w:val="28"/>
          <w:szCs w:val="28"/>
        </w:rPr>
        <w:t>), Βραζιλία (</w:t>
      </w:r>
      <w:proofErr w:type="spellStart"/>
      <w:r w:rsidR="00A9084D" w:rsidRPr="00B6282F">
        <w:rPr>
          <w:sz w:val="28"/>
          <w:szCs w:val="28"/>
        </w:rPr>
        <w:t>Bertholletia</w:t>
      </w:r>
      <w:proofErr w:type="spellEnd"/>
      <w:r w:rsidR="00A9084D" w:rsidRPr="00B6282F">
        <w:rPr>
          <w:sz w:val="28"/>
          <w:szCs w:val="28"/>
        </w:rPr>
        <w:t xml:space="preserve"> </w:t>
      </w:r>
      <w:proofErr w:type="spellStart"/>
      <w:r w:rsidR="00A9084D" w:rsidRPr="00B6282F">
        <w:rPr>
          <w:sz w:val="28"/>
          <w:szCs w:val="28"/>
        </w:rPr>
        <w:t>excelsa</w:t>
      </w:r>
      <w:proofErr w:type="spellEnd"/>
      <w:r w:rsidR="00A9084D" w:rsidRPr="00B6282F">
        <w:rPr>
          <w:sz w:val="28"/>
          <w:szCs w:val="28"/>
        </w:rPr>
        <w:t xml:space="preserve">), φιστίκι </w:t>
      </w:r>
      <w:proofErr w:type="spellStart"/>
      <w:r w:rsidR="00A9084D" w:rsidRPr="00B6282F">
        <w:rPr>
          <w:sz w:val="28"/>
          <w:szCs w:val="28"/>
        </w:rPr>
        <w:t>Αιγίνης</w:t>
      </w:r>
      <w:proofErr w:type="spellEnd"/>
      <w:r w:rsidR="00A9084D" w:rsidRPr="00B6282F">
        <w:rPr>
          <w:sz w:val="28"/>
          <w:szCs w:val="28"/>
        </w:rPr>
        <w:t xml:space="preserve"> (</w:t>
      </w:r>
      <w:proofErr w:type="spellStart"/>
      <w:r w:rsidR="00A9084D" w:rsidRPr="00B6282F">
        <w:rPr>
          <w:sz w:val="28"/>
          <w:szCs w:val="28"/>
        </w:rPr>
        <w:t>Pistacia</w:t>
      </w:r>
      <w:proofErr w:type="spellEnd"/>
      <w:r w:rsidR="00A9084D" w:rsidRPr="00B6282F">
        <w:rPr>
          <w:sz w:val="28"/>
          <w:szCs w:val="28"/>
        </w:rPr>
        <w:t xml:space="preserve"> </w:t>
      </w:r>
      <w:proofErr w:type="spellStart"/>
      <w:r w:rsidR="00A9084D" w:rsidRPr="00B6282F">
        <w:rPr>
          <w:sz w:val="28"/>
          <w:szCs w:val="28"/>
        </w:rPr>
        <w:t>vera</w:t>
      </w:r>
      <w:proofErr w:type="spellEnd"/>
      <w:r w:rsidR="00A9084D" w:rsidRPr="00B6282F">
        <w:rPr>
          <w:sz w:val="28"/>
          <w:szCs w:val="28"/>
        </w:rPr>
        <w:t xml:space="preserve">), </w:t>
      </w:r>
      <w:proofErr w:type="spellStart"/>
      <w:r w:rsidR="00A9084D" w:rsidRPr="00B6282F">
        <w:rPr>
          <w:sz w:val="28"/>
          <w:szCs w:val="28"/>
        </w:rPr>
        <w:t>macadamia</w:t>
      </w:r>
      <w:proofErr w:type="spellEnd"/>
      <w:r w:rsidR="00A9084D" w:rsidRPr="00B6282F">
        <w:rPr>
          <w:sz w:val="28"/>
          <w:szCs w:val="28"/>
        </w:rPr>
        <w:t xml:space="preserve"> και </w:t>
      </w:r>
      <w:proofErr w:type="spellStart"/>
      <w:r w:rsidR="00A9084D" w:rsidRPr="00B6282F">
        <w:rPr>
          <w:sz w:val="28"/>
          <w:szCs w:val="28"/>
        </w:rPr>
        <w:t>Κουίνσλαντ</w:t>
      </w:r>
      <w:proofErr w:type="spellEnd"/>
      <w:r w:rsidR="00A9084D" w:rsidRPr="00B6282F">
        <w:rPr>
          <w:sz w:val="28"/>
          <w:szCs w:val="28"/>
        </w:rPr>
        <w:t xml:space="preserve"> (</w:t>
      </w:r>
      <w:proofErr w:type="spellStart"/>
      <w:r w:rsidR="00A9084D" w:rsidRPr="00B6282F">
        <w:rPr>
          <w:sz w:val="28"/>
          <w:szCs w:val="28"/>
        </w:rPr>
        <w:t>Macadamia</w:t>
      </w:r>
      <w:proofErr w:type="spellEnd"/>
      <w:r w:rsidR="00A9084D" w:rsidRPr="00B6282F">
        <w:rPr>
          <w:sz w:val="28"/>
          <w:szCs w:val="28"/>
        </w:rPr>
        <w:t xml:space="preserve"> </w:t>
      </w:r>
      <w:proofErr w:type="spellStart"/>
      <w:r w:rsidR="00A9084D" w:rsidRPr="00B6282F">
        <w:rPr>
          <w:sz w:val="28"/>
          <w:szCs w:val="28"/>
        </w:rPr>
        <w:t>ternifolia</w:t>
      </w:r>
      <w:proofErr w:type="spellEnd"/>
      <w:r w:rsidR="00A9084D" w:rsidRPr="00B6282F">
        <w:rPr>
          <w:sz w:val="28"/>
          <w:szCs w:val="28"/>
        </w:rPr>
        <w:t>) και προϊόντα αυτών,</w:t>
      </w:r>
    </w:p>
    <w:p w:rsidR="00B6282F" w:rsidRDefault="009E6DC8" w:rsidP="00B6282F">
      <w:pPr>
        <w:pStyle w:val="a3"/>
        <w:rPr>
          <w:sz w:val="28"/>
          <w:szCs w:val="28"/>
        </w:rPr>
      </w:pPr>
      <w:r w:rsidRPr="009E6DC8">
        <w:rPr>
          <w:b/>
          <w:sz w:val="28"/>
          <w:szCs w:val="28"/>
          <w:u w:val="single"/>
        </w:rPr>
        <w:t xml:space="preserve"> Σ</w:t>
      </w:r>
      <w:r w:rsidR="00A9084D" w:rsidRPr="009E6DC8">
        <w:rPr>
          <w:b/>
          <w:sz w:val="28"/>
          <w:szCs w:val="28"/>
          <w:u w:val="single"/>
        </w:rPr>
        <w:t>έλινο</w:t>
      </w:r>
      <w:r w:rsidR="00A9084D" w:rsidRPr="00B6282F">
        <w:rPr>
          <w:sz w:val="28"/>
          <w:szCs w:val="28"/>
        </w:rPr>
        <w:t xml:space="preserve"> και τα προϊόντα του, </w:t>
      </w:r>
    </w:p>
    <w:p w:rsidR="00B6282F" w:rsidRDefault="009E6DC8" w:rsidP="00B6282F">
      <w:pPr>
        <w:pStyle w:val="a3"/>
        <w:rPr>
          <w:sz w:val="28"/>
          <w:szCs w:val="28"/>
        </w:rPr>
      </w:pPr>
      <w:r w:rsidRPr="009E6DC8">
        <w:rPr>
          <w:b/>
          <w:sz w:val="28"/>
          <w:szCs w:val="28"/>
          <w:u w:val="single"/>
        </w:rPr>
        <w:t>Λ</w:t>
      </w:r>
      <w:r w:rsidR="00A9084D" w:rsidRPr="009E6DC8">
        <w:rPr>
          <w:b/>
          <w:sz w:val="28"/>
          <w:szCs w:val="28"/>
          <w:u w:val="single"/>
        </w:rPr>
        <w:t>ούπινα</w:t>
      </w:r>
      <w:r w:rsidR="00A9084D" w:rsidRPr="00B6282F">
        <w:rPr>
          <w:sz w:val="28"/>
          <w:szCs w:val="28"/>
        </w:rPr>
        <w:t xml:space="preserve"> και τα προϊόντα τους,</w:t>
      </w:r>
    </w:p>
    <w:p w:rsidR="00B6282F" w:rsidRDefault="009E6DC8" w:rsidP="00B6282F">
      <w:pPr>
        <w:pStyle w:val="a3"/>
        <w:rPr>
          <w:sz w:val="28"/>
          <w:szCs w:val="28"/>
        </w:rPr>
      </w:pPr>
      <w:r w:rsidRPr="009E6DC8">
        <w:rPr>
          <w:b/>
          <w:sz w:val="28"/>
          <w:szCs w:val="28"/>
          <w:u w:val="single"/>
        </w:rPr>
        <w:t>Μ</w:t>
      </w:r>
      <w:r w:rsidR="00A9084D" w:rsidRPr="009E6DC8">
        <w:rPr>
          <w:b/>
          <w:sz w:val="28"/>
          <w:szCs w:val="28"/>
          <w:u w:val="single"/>
        </w:rPr>
        <w:t>αλάκια</w:t>
      </w:r>
      <w:r w:rsidR="00A9084D" w:rsidRPr="00B6282F">
        <w:rPr>
          <w:sz w:val="28"/>
          <w:szCs w:val="28"/>
        </w:rPr>
        <w:t xml:space="preserve"> και τα προϊόντα τους, </w:t>
      </w:r>
    </w:p>
    <w:p w:rsidR="00B6282F" w:rsidRDefault="009E6DC8" w:rsidP="00B6282F">
      <w:pPr>
        <w:pStyle w:val="a3"/>
        <w:rPr>
          <w:sz w:val="28"/>
          <w:szCs w:val="28"/>
        </w:rPr>
      </w:pPr>
      <w:r w:rsidRPr="009E6DC8">
        <w:rPr>
          <w:b/>
          <w:sz w:val="28"/>
          <w:szCs w:val="28"/>
          <w:u w:val="single"/>
        </w:rPr>
        <w:t>Μ</w:t>
      </w:r>
      <w:r w:rsidR="00A9084D" w:rsidRPr="009E6DC8">
        <w:rPr>
          <w:b/>
          <w:sz w:val="28"/>
          <w:szCs w:val="28"/>
          <w:u w:val="single"/>
        </w:rPr>
        <w:t>ουστάρδα</w:t>
      </w:r>
      <w:r w:rsidR="00A9084D" w:rsidRPr="00B6282F">
        <w:rPr>
          <w:sz w:val="28"/>
          <w:szCs w:val="28"/>
        </w:rPr>
        <w:t xml:space="preserve"> και τα προϊόντα της, </w:t>
      </w:r>
    </w:p>
    <w:p w:rsidR="00B6282F" w:rsidRDefault="009E6DC8" w:rsidP="00B6282F">
      <w:pPr>
        <w:pStyle w:val="a3"/>
        <w:rPr>
          <w:sz w:val="28"/>
          <w:szCs w:val="28"/>
        </w:rPr>
      </w:pPr>
      <w:r w:rsidRPr="009E6DC8">
        <w:rPr>
          <w:b/>
          <w:sz w:val="28"/>
          <w:szCs w:val="28"/>
          <w:u w:val="single"/>
        </w:rPr>
        <w:t>Σ</w:t>
      </w:r>
      <w:r w:rsidR="00A9084D" w:rsidRPr="009E6DC8">
        <w:rPr>
          <w:b/>
          <w:sz w:val="28"/>
          <w:szCs w:val="28"/>
          <w:u w:val="single"/>
        </w:rPr>
        <w:t xml:space="preserve">ουσάμι </w:t>
      </w:r>
      <w:r w:rsidR="00A9084D" w:rsidRPr="00B6282F">
        <w:rPr>
          <w:sz w:val="28"/>
          <w:szCs w:val="28"/>
        </w:rPr>
        <w:t xml:space="preserve">και τα προϊόντα του </w:t>
      </w:r>
    </w:p>
    <w:p w:rsidR="00B6282F" w:rsidRDefault="009E6DC8" w:rsidP="00B6282F">
      <w:pPr>
        <w:pStyle w:val="a3"/>
        <w:rPr>
          <w:sz w:val="28"/>
          <w:szCs w:val="28"/>
        </w:rPr>
      </w:pPr>
      <w:r w:rsidRPr="009E6DC8">
        <w:rPr>
          <w:b/>
          <w:sz w:val="28"/>
          <w:szCs w:val="28"/>
          <w:u w:val="single"/>
        </w:rPr>
        <w:t>Δ</w:t>
      </w:r>
      <w:r w:rsidR="00A9084D" w:rsidRPr="009E6DC8">
        <w:rPr>
          <w:b/>
          <w:sz w:val="28"/>
          <w:szCs w:val="28"/>
          <w:u w:val="single"/>
        </w:rPr>
        <w:t>ιοξείδιο του θείου και θειώδη άλατα</w:t>
      </w:r>
      <w:r w:rsidR="00A9084D" w:rsidRPr="00B6282F">
        <w:rPr>
          <w:sz w:val="28"/>
          <w:szCs w:val="28"/>
        </w:rPr>
        <w:t xml:space="preserve"> σε συγκεντρώσεις άνω των 10 </w:t>
      </w:r>
      <w:proofErr w:type="spellStart"/>
      <w:r w:rsidR="00A9084D" w:rsidRPr="00B6282F">
        <w:rPr>
          <w:sz w:val="28"/>
          <w:szCs w:val="28"/>
        </w:rPr>
        <w:t>mg</w:t>
      </w:r>
      <w:proofErr w:type="spellEnd"/>
      <w:r w:rsidR="00A9084D" w:rsidRPr="00B6282F">
        <w:rPr>
          <w:sz w:val="28"/>
          <w:szCs w:val="28"/>
        </w:rPr>
        <w:t>/</w:t>
      </w:r>
      <w:proofErr w:type="spellStart"/>
      <w:r w:rsidR="00A9084D" w:rsidRPr="00B6282F">
        <w:rPr>
          <w:sz w:val="28"/>
          <w:szCs w:val="28"/>
        </w:rPr>
        <w:t>kg</w:t>
      </w:r>
      <w:proofErr w:type="spellEnd"/>
      <w:r w:rsidR="00A9084D" w:rsidRPr="00B6282F">
        <w:rPr>
          <w:sz w:val="28"/>
          <w:szCs w:val="28"/>
        </w:rPr>
        <w:t xml:space="preserve"> ή 10 </w:t>
      </w:r>
      <w:proofErr w:type="spellStart"/>
      <w:r w:rsidR="00A9084D" w:rsidRPr="00B6282F">
        <w:rPr>
          <w:sz w:val="28"/>
          <w:szCs w:val="28"/>
        </w:rPr>
        <w:t>mg</w:t>
      </w:r>
      <w:proofErr w:type="spellEnd"/>
      <w:r w:rsidR="00A9084D" w:rsidRPr="00B6282F">
        <w:rPr>
          <w:sz w:val="28"/>
          <w:szCs w:val="28"/>
        </w:rPr>
        <w:t>/</w:t>
      </w:r>
      <w:proofErr w:type="spellStart"/>
      <w:r w:rsidR="00A9084D" w:rsidRPr="00B6282F">
        <w:rPr>
          <w:sz w:val="28"/>
          <w:szCs w:val="28"/>
        </w:rPr>
        <w:t>lt</w:t>
      </w:r>
      <w:proofErr w:type="spellEnd"/>
      <w:r w:rsidR="00A9084D" w:rsidRPr="00B6282F">
        <w:rPr>
          <w:sz w:val="28"/>
          <w:szCs w:val="28"/>
        </w:rPr>
        <w:t xml:space="preserve"> εκπεφρασμένο ως SO2. </w:t>
      </w:r>
    </w:p>
    <w:p w:rsidR="00B6282F" w:rsidRDefault="00B6282F" w:rsidP="00B6282F">
      <w:pPr>
        <w:pStyle w:val="a3"/>
        <w:rPr>
          <w:sz w:val="28"/>
          <w:szCs w:val="28"/>
        </w:rPr>
      </w:pPr>
    </w:p>
    <w:p w:rsidR="00AE2F72" w:rsidRDefault="00AE2F72" w:rsidP="00B6282F">
      <w:pPr>
        <w:pStyle w:val="a3"/>
        <w:rPr>
          <w:sz w:val="28"/>
          <w:szCs w:val="28"/>
        </w:rPr>
      </w:pPr>
      <w:r w:rsidRPr="00AE2F72">
        <w:rPr>
          <w:noProof/>
          <w:sz w:val="28"/>
          <w:szCs w:val="28"/>
          <w:lang w:eastAsia="el-GR"/>
        </w:rPr>
        <w:drawing>
          <wp:inline distT="0" distB="0" distL="0" distR="0">
            <wp:extent cx="5184576" cy="3501008"/>
            <wp:effectExtent l="19050" t="0" r="0" b="0"/>
            <wp:docPr id="3" name="Εικόνα 1" descr="Τροφικές αλλεργίες και δυσανεξίες | cerascreen"/>
            <wp:cNvGraphicFramePr/>
            <a:graphic xmlns:a="http://schemas.openxmlformats.org/drawingml/2006/main">
              <a:graphicData uri="http://schemas.openxmlformats.org/drawingml/2006/picture">
                <pic:pic xmlns:pic="http://schemas.openxmlformats.org/drawingml/2006/picture">
                  <pic:nvPicPr>
                    <pic:cNvPr id="36866" name="Picture 2" descr="Τροφικές αλλεργίες και δυσανεξίες | cerascreen"/>
                    <pic:cNvPicPr>
                      <a:picLocks noChangeAspect="1" noChangeArrowheads="1"/>
                    </pic:cNvPicPr>
                  </pic:nvPicPr>
                  <pic:blipFill>
                    <a:blip r:embed="rId11" cstate="print"/>
                    <a:srcRect/>
                    <a:stretch>
                      <a:fillRect/>
                    </a:stretch>
                  </pic:blipFill>
                  <pic:spPr bwMode="auto">
                    <a:xfrm>
                      <a:off x="0" y="0"/>
                      <a:ext cx="5184576" cy="3501008"/>
                    </a:xfrm>
                    <a:prstGeom prst="rect">
                      <a:avLst/>
                    </a:prstGeom>
                    <a:noFill/>
                  </pic:spPr>
                </pic:pic>
              </a:graphicData>
            </a:graphic>
          </wp:inline>
        </w:drawing>
      </w:r>
    </w:p>
    <w:p w:rsidR="00B6282F" w:rsidRDefault="00A9084D" w:rsidP="00B6282F">
      <w:pPr>
        <w:pStyle w:val="a3"/>
        <w:rPr>
          <w:sz w:val="28"/>
          <w:szCs w:val="28"/>
        </w:rPr>
      </w:pPr>
      <w:r w:rsidRPr="00B6282F">
        <w:rPr>
          <w:sz w:val="28"/>
          <w:szCs w:val="28"/>
        </w:rPr>
        <w:t xml:space="preserve">Για την αποφυγή επιμόλυνσης με αλλεργιογόνα κατά το στάδιο της παρασκευής γευμάτων </w:t>
      </w:r>
      <w:r w:rsidR="00477F8E">
        <w:rPr>
          <w:sz w:val="28"/>
          <w:szCs w:val="28"/>
        </w:rPr>
        <w:t xml:space="preserve">θα πρέπει </w:t>
      </w:r>
      <w:r w:rsidRPr="00B6282F">
        <w:rPr>
          <w:sz w:val="28"/>
          <w:szCs w:val="28"/>
        </w:rPr>
        <w:t xml:space="preserve">να γίνεται </w:t>
      </w:r>
      <w:r w:rsidR="00477F8E">
        <w:rPr>
          <w:sz w:val="28"/>
          <w:szCs w:val="28"/>
        </w:rPr>
        <w:t>με μεγάλη προσοχή.</w:t>
      </w:r>
    </w:p>
    <w:p w:rsidR="00B6282F" w:rsidRPr="00B6282F" w:rsidRDefault="00A9084D" w:rsidP="00B6282F">
      <w:pPr>
        <w:pStyle w:val="a3"/>
        <w:rPr>
          <w:b/>
          <w:sz w:val="28"/>
          <w:szCs w:val="28"/>
        </w:rPr>
      </w:pPr>
      <w:r w:rsidRPr="00B6282F">
        <w:rPr>
          <w:sz w:val="28"/>
          <w:szCs w:val="28"/>
        </w:rPr>
        <w:sym w:font="Symbol" w:char="F0D8"/>
      </w:r>
      <w:r w:rsidR="00B6282F">
        <w:rPr>
          <w:sz w:val="28"/>
          <w:szCs w:val="28"/>
        </w:rPr>
        <w:t xml:space="preserve"> Βλέπουμε </w:t>
      </w:r>
      <w:r w:rsidRPr="00B6282F">
        <w:rPr>
          <w:sz w:val="28"/>
          <w:szCs w:val="28"/>
        </w:rPr>
        <w:t>προσεκτικά όλες τις συσκευασίες των τ</w:t>
      </w:r>
      <w:r w:rsidR="00B6282F">
        <w:rPr>
          <w:sz w:val="28"/>
          <w:szCs w:val="28"/>
        </w:rPr>
        <w:t xml:space="preserve">ροφίμων και ποτών και καταγράφουμε </w:t>
      </w:r>
      <w:r w:rsidRPr="00B6282F">
        <w:rPr>
          <w:sz w:val="28"/>
          <w:szCs w:val="28"/>
        </w:rPr>
        <w:t xml:space="preserve"> για κάθε ένα, αν περι</w:t>
      </w:r>
      <w:r w:rsidR="00AE2F72">
        <w:rPr>
          <w:sz w:val="28"/>
          <w:szCs w:val="28"/>
        </w:rPr>
        <w:t>έχει κάποιο αλλεργιογόνο</w:t>
      </w:r>
      <w:r w:rsidRPr="00B6282F">
        <w:rPr>
          <w:sz w:val="28"/>
          <w:szCs w:val="28"/>
        </w:rPr>
        <w:t xml:space="preserve">, καθώς και αν υπάρχει ένδειξη </w:t>
      </w:r>
      <w:r w:rsidRPr="00B6282F">
        <w:rPr>
          <w:b/>
          <w:sz w:val="28"/>
          <w:szCs w:val="28"/>
        </w:rPr>
        <w:t xml:space="preserve">«πιθανόν να περιέχει ίχνη από………». </w:t>
      </w:r>
    </w:p>
    <w:p w:rsidR="00A9084D" w:rsidRPr="00B6282F" w:rsidRDefault="00A9084D" w:rsidP="00B6282F">
      <w:pPr>
        <w:pStyle w:val="a3"/>
        <w:rPr>
          <w:sz w:val="28"/>
          <w:szCs w:val="28"/>
        </w:rPr>
      </w:pPr>
      <w:r w:rsidRPr="00B6282F">
        <w:rPr>
          <w:sz w:val="28"/>
          <w:szCs w:val="28"/>
        </w:rPr>
        <w:t>Εφόσον εντοπιστούν αυτά τα τρόφιμα και ποτά και κατα</w:t>
      </w:r>
      <w:r w:rsidR="00B6282F">
        <w:rPr>
          <w:sz w:val="28"/>
          <w:szCs w:val="28"/>
        </w:rPr>
        <w:t>γράφονται  σε λίστα της κάθε συνταγής των μενού.</w:t>
      </w:r>
      <w:r w:rsidRPr="00B6282F">
        <w:rPr>
          <w:sz w:val="28"/>
          <w:szCs w:val="28"/>
        </w:rPr>
        <w:t xml:space="preserve"> </w:t>
      </w:r>
    </w:p>
    <w:p w:rsidR="00C3418B" w:rsidRDefault="00C3418B" w:rsidP="00D51A0E">
      <w:pPr>
        <w:pStyle w:val="a3"/>
      </w:pPr>
    </w:p>
    <w:p w:rsidR="00C3418B" w:rsidRDefault="00C3418B" w:rsidP="00D51A0E">
      <w:pPr>
        <w:pStyle w:val="a3"/>
      </w:pPr>
    </w:p>
    <w:p w:rsidR="00C3418B" w:rsidRDefault="00C3418B" w:rsidP="00D51A0E">
      <w:pPr>
        <w:pStyle w:val="a3"/>
      </w:pPr>
    </w:p>
    <w:p w:rsidR="00C02946" w:rsidRDefault="00C02946" w:rsidP="00805504">
      <w:pPr>
        <w:pStyle w:val="a3"/>
        <w:rPr>
          <w:b/>
          <w:sz w:val="28"/>
          <w:szCs w:val="28"/>
          <w:u w:val="single"/>
        </w:rPr>
      </w:pPr>
    </w:p>
    <w:p w:rsidR="00C02946" w:rsidRDefault="00C02946" w:rsidP="00805504">
      <w:pPr>
        <w:pStyle w:val="a3"/>
        <w:rPr>
          <w:b/>
          <w:sz w:val="28"/>
          <w:szCs w:val="28"/>
          <w:u w:val="single"/>
        </w:rPr>
      </w:pPr>
    </w:p>
    <w:p w:rsidR="00C02946" w:rsidRPr="00C02946" w:rsidRDefault="00C02946" w:rsidP="00805504">
      <w:pPr>
        <w:pStyle w:val="a3"/>
        <w:rPr>
          <w:b/>
          <w:sz w:val="28"/>
          <w:szCs w:val="28"/>
          <w:u w:val="single"/>
        </w:rPr>
      </w:pPr>
      <w:r w:rsidRPr="00C02946">
        <w:rPr>
          <w:b/>
          <w:sz w:val="32"/>
          <w:szCs w:val="32"/>
          <w:u w:val="single"/>
        </w:rPr>
        <w:lastRenderedPageBreak/>
        <w:t>Τουαλέτες προσωπικού</w:t>
      </w:r>
      <w:r w:rsidRPr="00C02946">
        <w:rPr>
          <w:b/>
          <w:sz w:val="28"/>
          <w:szCs w:val="28"/>
          <w:u w:val="single"/>
        </w:rPr>
        <w:t xml:space="preserve"> </w:t>
      </w:r>
    </w:p>
    <w:p w:rsidR="00C02946" w:rsidRDefault="00C02946" w:rsidP="00805504">
      <w:pPr>
        <w:pStyle w:val="a3"/>
        <w:rPr>
          <w:b/>
          <w:sz w:val="28"/>
          <w:szCs w:val="28"/>
          <w:u w:val="single"/>
        </w:rPr>
      </w:pPr>
      <w:r w:rsidRPr="00C02946">
        <w:rPr>
          <w:b/>
          <w:noProof/>
          <w:sz w:val="28"/>
          <w:szCs w:val="28"/>
          <w:u w:val="single"/>
          <w:lang w:eastAsia="el-GR"/>
        </w:rPr>
        <w:drawing>
          <wp:inline distT="0" distB="0" distL="0" distR="0">
            <wp:extent cx="5274310" cy="2772065"/>
            <wp:effectExtent l="19050" t="0" r="2540" b="0"/>
            <wp:docPr id="5" name="Εικόνα 2" descr="Το ξέρατε; Δείτε τι σημαίνουν τα αρχικά «WC» στις δημόσιες τουαλέτες; -  Kalamata Times"/>
            <wp:cNvGraphicFramePr/>
            <a:graphic xmlns:a="http://schemas.openxmlformats.org/drawingml/2006/main">
              <a:graphicData uri="http://schemas.openxmlformats.org/drawingml/2006/picture">
                <pic:pic xmlns:pic="http://schemas.openxmlformats.org/drawingml/2006/picture">
                  <pic:nvPicPr>
                    <pic:cNvPr id="38914" name="Picture 2" descr="Το ξέρατε; Δείτε τι σημαίνουν τα αρχικά «WC» στις δημόσιες τουαλέτες; -  Kalamata Times"/>
                    <pic:cNvPicPr>
                      <a:picLocks noChangeAspect="1" noChangeArrowheads="1"/>
                    </pic:cNvPicPr>
                  </pic:nvPicPr>
                  <pic:blipFill>
                    <a:blip r:embed="rId12" cstate="print"/>
                    <a:srcRect/>
                    <a:stretch>
                      <a:fillRect/>
                    </a:stretch>
                  </pic:blipFill>
                  <pic:spPr bwMode="auto">
                    <a:xfrm>
                      <a:off x="0" y="0"/>
                      <a:ext cx="5274310" cy="2772065"/>
                    </a:xfrm>
                    <a:prstGeom prst="rect">
                      <a:avLst/>
                    </a:prstGeom>
                    <a:noFill/>
                  </pic:spPr>
                </pic:pic>
              </a:graphicData>
            </a:graphic>
          </wp:inline>
        </w:drawing>
      </w:r>
    </w:p>
    <w:p w:rsidR="00C02946" w:rsidRDefault="00C02946" w:rsidP="00805504">
      <w:pPr>
        <w:pStyle w:val="a3"/>
        <w:rPr>
          <w:b/>
          <w:sz w:val="28"/>
          <w:szCs w:val="28"/>
          <w:u w:val="single"/>
        </w:rPr>
      </w:pPr>
    </w:p>
    <w:p w:rsidR="00C3418B" w:rsidRPr="00805504" w:rsidRDefault="00805504" w:rsidP="00805504">
      <w:pPr>
        <w:pStyle w:val="a3"/>
        <w:rPr>
          <w:sz w:val="28"/>
          <w:szCs w:val="28"/>
        </w:rPr>
      </w:pPr>
      <w:r>
        <w:rPr>
          <w:sz w:val="28"/>
          <w:szCs w:val="28"/>
        </w:rPr>
        <w:t xml:space="preserve">Οι τουαλέτες </w:t>
      </w:r>
      <w:r w:rsidR="00477F8E">
        <w:rPr>
          <w:sz w:val="28"/>
          <w:szCs w:val="28"/>
        </w:rPr>
        <w:t xml:space="preserve">θα πρέπει να </w:t>
      </w:r>
      <w:r>
        <w:rPr>
          <w:sz w:val="28"/>
          <w:szCs w:val="28"/>
        </w:rPr>
        <w:t xml:space="preserve">καθαρίζονται </w:t>
      </w:r>
      <w:r w:rsidR="00477F8E">
        <w:rPr>
          <w:sz w:val="28"/>
          <w:szCs w:val="28"/>
        </w:rPr>
        <w:t xml:space="preserve">σχολαστικά </w:t>
      </w:r>
      <w:r w:rsidR="00C3418B" w:rsidRPr="00805504">
        <w:rPr>
          <w:sz w:val="28"/>
          <w:szCs w:val="28"/>
        </w:rPr>
        <w:t xml:space="preserve">και </w:t>
      </w:r>
      <w:r w:rsidR="00C83A3C">
        <w:rPr>
          <w:sz w:val="28"/>
          <w:szCs w:val="28"/>
        </w:rPr>
        <w:t xml:space="preserve">να </w:t>
      </w:r>
      <w:r w:rsidR="00C3418B" w:rsidRPr="00805504">
        <w:rPr>
          <w:sz w:val="28"/>
          <w:szCs w:val="28"/>
        </w:rPr>
        <w:t>εί</w:t>
      </w:r>
      <w:r w:rsidR="00C83A3C">
        <w:rPr>
          <w:sz w:val="28"/>
          <w:szCs w:val="28"/>
        </w:rPr>
        <w:t xml:space="preserve">ναι σε άψογη κατάσταση </w:t>
      </w:r>
      <w:r w:rsidR="00C3418B" w:rsidRPr="00805504">
        <w:rPr>
          <w:sz w:val="28"/>
          <w:szCs w:val="28"/>
        </w:rPr>
        <w:t xml:space="preserve"> υγιεινής. Δεν </w:t>
      </w:r>
      <w:r w:rsidR="00477F8E">
        <w:rPr>
          <w:sz w:val="28"/>
          <w:szCs w:val="28"/>
        </w:rPr>
        <w:t xml:space="preserve">πρέπει να </w:t>
      </w:r>
      <w:r w:rsidR="00C3418B" w:rsidRPr="00805504">
        <w:rPr>
          <w:sz w:val="28"/>
          <w:szCs w:val="28"/>
        </w:rPr>
        <w:t>υπάρχει επικοινωνία των τουαλετών απ’ ε</w:t>
      </w:r>
      <w:r>
        <w:rPr>
          <w:sz w:val="28"/>
          <w:szCs w:val="28"/>
        </w:rPr>
        <w:t>υθείας με τους χώρους κουζίνας</w:t>
      </w:r>
      <w:r w:rsidR="00C83A3C">
        <w:rPr>
          <w:sz w:val="28"/>
          <w:szCs w:val="28"/>
        </w:rPr>
        <w:t>. Ασφαλώς ξεχωριστά για άνδρες και γυναίκες</w:t>
      </w:r>
      <w:r w:rsidR="00F25C56">
        <w:rPr>
          <w:sz w:val="28"/>
          <w:szCs w:val="28"/>
        </w:rPr>
        <w:t xml:space="preserve">, </w:t>
      </w:r>
      <w:r w:rsidR="00C83A3C">
        <w:rPr>
          <w:sz w:val="28"/>
          <w:szCs w:val="28"/>
        </w:rPr>
        <w:t xml:space="preserve"> όπως και τα </w:t>
      </w:r>
      <w:proofErr w:type="spellStart"/>
      <w:r w:rsidR="00C83A3C">
        <w:rPr>
          <w:sz w:val="28"/>
          <w:szCs w:val="28"/>
        </w:rPr>
        <w:t>ντούζ</w:t>
      </w:r>
      <w:proofErr w:type="spellEnd"/>
      <w:r w:rsidR="00C83A3C">
        <w:rPr>
          <w:sz w:val="28"/>
          <w:szCs w:val="28"/>
        </w:rPr>
        <w:t>.</w:t>
      </w:r>
    </w:p>
    <w:p w:rsidR="00C3418B" w:rsidRPr="00805504" w:rsidRDefault="00805504" w:rsidP="00805504">
      <w:pPr>
        <w:pStyle w:val="a3"/>
        <w:tabs>
          <w:tab w:val="left" w:pos="5910"/>
        </w:tabs>
        <w:rPr>
          <w:sz w:val="28"/>
          <w:szCs w:val="28"/>
        </w:rPr>
      </w:pPr>
      <w:r>
        <w:rPr>
          <w:sz w:val="28"/>
          <w:szCs w:val="28"/>
        </w:rPr>
        <w:tab/>
      </w:r>
    </w:p>
    <w:p w:rsidR="00477F8E" w:rsidRDefault="00C83A3C" w:rsidP="00805504">
      <w:pPr>
        <w:pStyle w:val="a3"/>
        <w:rPr>
          <w:sz w:val="32"/>
          <w:szCs w:val="32"/>
        </w:rPr>
      </w:pPr>
      <w:r w:rsidRPr="00986727">
        <w:rPr>
          <w:b/>
          <w:sz w:val="32"/>
          <w:szCs w:val="32"/>
          <w:u w:val="single"/>
        </w:rPr>
        <w:t xml:space="preserve">Αγορά </w:t>
      </w:r>
      <w:r w:rsidR="00C3418B" w:rsidRPr="00986727">
        <w:rPr>
          <w:b/>
          <w:sz w:val="32"/>
          <w:szCs w:val="32"/>
          <w:u w:val="single"/>
        </w:rPr>
        <w:t xml:space="preserve"> τροφίμων (Α’ υλών)</w:t>
      </w:r>
    </w:p>
    <w:p w:rsidR="00986727" w:rsidRPr="00986727" w:rsidRDefault="00986727" w:rsidP="00805504">
      <w:pPr>
        <w:pStyle w:val="a3"/>
        <w:rPr>
          <w:sz w:val="32"/>
          <w:szCs w:val="32"/>
        </w:rPr>
      </w:pPr>
    </w:p>
    <w:p w:rsidR="00986727" w:rsidRDefault="00986727" w:rsidP="00805504">
      <w:pPr>
        <w:pStyle w:val="a3"/>
        <w:rPr>
          <w:sz w:val="28"/>
          <w:szCs w:val="28"/>
        </w:rPr>
      </w:pPr>
      <w:r w:rsidRPr="00986727">
        <w:rPr>
          <w:noProof/>
          <w:sz w:val="28"/>
          <w:szCs w:val="28"/>
          <w:lang w:eastAsia="el-GR"/>
        </w:rPr>
        <w:drawing>
          <wp:inline distT="0" distB="0" distL="0" distR="0">
            <wp:extent cx="4826635" cy="2733675"/>
            <wp:effectExtent l="19050" t="0" r="0" b="0"/>
            <wp:docPr id="6" name="Εικόνα 3" descr="Τροφές για … σκέψη! Τι χρειάζεται ο εγκέφαλός μας; – key2soul.gr"/>
            <wp:cNvGraphicFramePr/>
            <a:graphic xmlns:a="http://schemas.openxmlformats.org/drawingml/2006/main">
              <a:graphicData uri="http://schemas.openxmlformats.org/drawingml/2006/picture">
                <pic:pic xmlns:pic="http://schemas.openxmlformats.org/drawingml/2006/picture">
                  <pic:nvPicPr>
                    <pic:cNvPr id="39938" name="Picture 2" descr="Τροφές για … σκέψη! Τι χρειάζεται ο εγκέφαλός μας; – key2soul.gr"/>
                    <pic:cNvPicPr>
                      <a:picLocks noChangeAspect="1" noChangeArrowheads="1"/>
                    </pic:cNvPicPr>
                  </pic:nvPicPr>
                  <pic:blipFill>
                    <a:blip r:embed="rId13" cstate="print"/>
                    <a:srcRect/>
                    <a:stretch>
                      <a:fillRect/>
                    </a:stretch>
                  </pic:blipFill>
                  <pic:spPr bwMode="auto">
                    <a:xfrm>
                      <a:off x="0" y="0"/>
                      <a:ext cx="4826635" cy="2733675"/>
                    </a:xfrm>
                    <a:prstGeom prst="rect">
                      <a:avLst/>
                    </a:prstGeom>
                    <a:noFill/>
                  </pic:spPr>
                </pic:pic>
              </a:graphicData>
            </a:graphic>
          </wp:inline>
        </w:drawing>
      </w:r>
    </w:p>
    <w:p w:rsidR="00986727" w:rsidRDefault="00986727" w:rsidP="00805504">
      <w:pPr>
        <w:pStyle w:val="a3"/>
        <w:rPr>
          <w:sz w:val="28"/>
          <w:szCs w:val="28"/>
        </w:rPr>
      </w:pPr>
    </w:p>
    <w:p w:rsidR="00C83A3C" w:rsidRDefault="00C3418B" w:rsidP="00805504">
      <w:pPr>
        <w:pStyle w:val="a3"/>
        <w:rPr>
          <w:sz w:val="28"/>
          <w:szCs w:val="28"/>
        </w:rPr>
      </w:pPr>
      <w:r w:rsidRPr="00805504">
        <w:rPr>
          <w:sz w:val="28"/>
          <w:szCs w:val="28"/>
        </w:rPr>
        <w:t xml:space="preserve">Η αγορά των πρώτων υλών </w:t>
      </w:r>
      <w:r w:rsidR="00986727" w:rsidRPr="00986727">
        <w:rPr>
          <w:sz w:val="28"/>
          <w:szCs w:val="28"/>
        </w:rPr>
        <w:t xml:space="preserve">θα πρέπει να γίνεται μόνο </w:t>
      </w:r>
      <w:r w:rsidRPr="00805504">
        <w:rPr>
          <w:sz w:val="28"/>
          <w:szCs w:val="28"/>
        </w:rPr>
        <w:t xml:space="preserve">γίνεται από αξιόπιστους, νόμιμα </w:t>
      </w:r>
      <w:proofErr w:type="spellStart"/>
      <w:r w:rsidRPr="00805504">
        <w:rPr>
          <w:sz w:val="28"/>
          <w:szCs w:val="28"/>
        </w:rPr>
        <w:t>αδειοδοτημένους</w:t>
      </w:r>
      <w:proofErr w:type="spellEnd"/>
      <w:r w:rsidRPr="00805504">
        <w:rPr>
          <w:sz w:val="28"/>
          <w:szCs w:val="28"/>
        </w:rPr>
        <w:t xml:space="preserve"> προμηθευτές που ικανοποιούν πλήρως τις απαιτήσεις και προδιαγραφές μας.</w:t>
      </w:r>
    </w:p>
    <w:p w:rsidR="00805504" w:rsidRDefault="00B10DD7" w:rsidP="00805504">
      <w:pPr>
        <w:pStyle w:val="a3"/>
        <w:rPr>
          <w:sz w:val="28"/>
          <w:szCs w:val="28"/>
        </w:rPr>
      </w:pPr>
      <w:r>
        <w:rPr>
          <w:sz w:val="28"/>
          <w:szCs w:val="28"/>
        </w:rPr>
        <w:lastRenderedPageBreak/>
        <w:t xml:space="preserve">Συγκέντρωση </w:t>
      </w:r>
      <w:r w:rsidRPr="00ED5296">
        <w:rPr>
          <w:sz w:val="28"/>
          <w:szCs w:val="28"/>
        </w:rPr>
        <w:t xml:space="preserve"> από </w:t>
      </w:r>
      <w:r>
        <w:rPr>
          <w:sz w:val="28"/>
          <w:szCs w:val="28"/>
        </w:rPr>
        <w:t xml:space="preserve">τους προμηθευτές και αρχειοθέτηση σε έντυπο  </w:t>
      </w:r>
      <w:r w:rsidRPr="00ED5296">
        <w:rPr>
          <w:sz w:val="28"/>
          <w:szCs w:val="28"/>
        </w:rPr>
        <w:t xml:space="preserve">, </w:t>
      </w:r>
      <w:r>
        <w:rPr>
          <w:sz w:val="28"/>
          <w:szCs w:val="28"/>
        </w:rPr>
        <w:t xml:space="preserve"> όλες </w:t>
      </w:r>
      <w:r w:rsidRPr="00ED5296">
        <w:rPr>
          <w:sz w:val="28"/>
          <w:szCs w:val="28"/>
        </w:rPr>
        <w:t>τις προδιαγραφές κλπ στοιχεία π.χ. βεβαιώσεις &amp; αναλύσεις εργαστηρίων, πιστοποιητικά ΙSO 22000, ISO 9001,</w:t>
      </w:r>
      <w:r w:rsidR="00C83A3C">
        <w:rPr>
          <w:sz w:val="28"/>
          <w:szCs w:val="28"/>
        </w:rPr>
        <w:t xml:space="preserve"> </w:t>
      </w:r>
      <w:proofErr w:type="spellStart"/>
      <w:r w:rsidR="00C83A3C">
        <w:rPr>
          <w:sz w:val="28"/>
          <w:szCs w:val="28"/>
          <w:lang w:val="en-US"/>
        </w:rPr>
        <w:t>Haccp</w:t>
      </w:r>
      <w:proofErr w:type="spellEnd"/>
      <w:r w:rsidR="00C83A3C" w:rsidRPr="00C83A3C">
        <w:rPr>
          <w:sz w:val="28"/>
          <w:szCs w:val="28"/>
        </w:rPr>
        <w:t>.</w:t>
      </w:r>
      <w:r w:rsidR="00C3418B" w:rsidRPr="00805504">
        <w:rPr>
          <w:sz w:val="28"/>
          <w:szCs w:val="28"/>
        </w:rPr>
        <w:t xml:space="preserve"> </w:t>
      </w:r>
    </w:p>
    <w:p w:rsidR="00805504" w:rsidRDefault="00C83A3C" w:rsidP="00805504">
      <w:pPr>
        <w:pStyle w:val="a3"/>
        <w:rPr>
          <w:sz w:val="28"/>
          <w:szCs w:val="28"/>
        </w:rPr>
      </w:pPr>
      <w:r>
        <w:rPr>
          <w:sz w:val="28"/>
          <w:szCs w:val="28"/>
        </w:rPr>
        <w:t>Καλό θα είναι να έχουμε δείγματα από τα τρόφιμα που θα χρησιμοποιήσουμε εάν αυτά είναι νέα στην αγορά η στην επιχείρηση μας.</w:t>
      </w:r>
      <w:r w:rsidR="00C3418B" w:rsidRPr="00805504">
        <w:rPr>
          <w:sz w:val="28"/>
          <w:szCs w:val="28"/>
        </w:rPr>
        <w:t xml:space="preserve"> </w:t>
      </w:r>
    </w:p>
    <w:p w:rsidR="00805504" w:rsidRDefault="00C3418B" w:rsidP="00805504">
      <w:pPr>
        <w:pStyle w:val="a3"/>
        <w:rPr>
          <w:sz w:val="28"/>
          <w:szCs w:val="28"/>
        </w:rPr>
      </w:pPr>
      <w:r w:rsidRPr="00805504">
        <w:rPr>
          <w:sz w:val="28"/>
          <w:szCs w:val="28"/>
        </w:rPr>
        <w:t>Τα τρόφιμα παραδίδονται στη επιχείρηση είτε με ευθύνη και μέσω μεταφορικών μέσων των προμηθευτών είτε αγοράζονται από τους εκάστοτε αρμόδιους (κατάλληλα εκπ</w:t>
      </w:r>
      <w:r w:rsidR="00805504">
        <w:rPr>
          <w:sz w:val="28"/>
          <w:szCs w:val="28"/>
        </w:rPr>
        <w:t>αιδευμένους) της επιχείρησης.</w:t>
      </w:r>
    </w:p>
    <w:p w:rsidR="00452E03" w:rsidRPr="00452E03" w:rsidRDefault="00452E03" w:rsidP="00805504">
      <w:pPr>
        <w:pStyle w:val="a3"/>
        <w:rPr>
          <w:sz w:val="28"/>
          <w:szCs w:val="28"/>
        </w:rPr>
      </w:pPr>
      <w:r>
        <w:rPr>
          <w:sz w:val="28"/>
          <w:szCs w:val="28"/>
        </w:rPr>
        <w:t xml:space="preserve">Κάθε τέλος σαιζόν αξιολογούνται οι προμηθευτές με έντυπο για τα </w:t>
      </w:r>
      <w:r w:rsidR="009C4226">
        <w:rPr>
          <w:sz w:val="28"/>
          <w:szCs w:val="28"/>
        </w:rPr>
        <w:t>προϊόντα</w:t>
      </w:r>
      <w:r>
        <w:rPr>
          <w:sz w:val="28"/>
          <w:szCs w:val="28"/>
        </w:rPr>
        <w:t>,</w:t>
      </w:r>
      <w:r w:rsidR="009C4226">
        <w:rPr>
          <w:sz w:val="28"/>
          <w:szCs w:val="28"/>
        </w:rPr>
        <w:t xml:space="preserve"> </w:t>
      </w:r>
      <w:r>
        <w:rPr>
          <w:sz w:val="28"/>
          <w:szCs w:val="28"/>
        </w:rPr>
        <w:t>εξυπηρέτηση, κ.λπ.</w:t>
      </w:r>
    </w:p>
    <w:p w:rsidR="009C4226" w:rsidRDefault="009C4226" w:rsidP="00805504">
      <w:pPr>
        <w:pStyle w:val="a3"/>
        <w:rPr>
          <w:b/>
          <w:bCs/>
          <w:sz w:val="28"/>
          <w:szCs w:val="28"/>
          <w:u w:val="single"/>
        </w:rPr>
      </w:pPr>
    </w:p>
    <w:p w:rsidR="00452E03" w:rsidRPr="00452E03" w:rsidRDefault="009C4226" w:rsidP="00805504">
      <w:pPr>
        <w:pStyle w:val="a3"/>
        <w:rPr>
          <w:sz w:val="28"/>
          <w:szCs w:val="28"/>
        </w:rPr>
      </w:pPr>
      <w:r w:rsidRPr="009C4226">
        <w:rPr>
          <w:b/>
          <w:bCs/>
          <w:sz w:val="28"/>
          <w:szCs w:val="28"/>
          <w:u w:val="single"/>
        </w:rPr>
        <w:t>Προμήθεια, παραλαβή, έλεγχος</w:t>
      </w:r>
    </w:p>
    <w:p w:rsidR="00C3418B" w:rsidRPr="00805504" w:rsidRDefault="00C3418B" w:rsidP="002B4D8F">
      <w:pPr>
        <w:pStyle w:val="a3"/>
        <w:rPr>
          <w:sz w:val="28"/>
          <w:szCs w:val="28"/>
        </w:rPr>
      </w:pPr>
      <w:r w:rsidRPr="00805504">
        <w:rPr>
          <w:sz w:val="28"/>
          <w:szCs w:val="28"/>
        </w:rPr>
        <w:t xml:space="preserve"> </w:t>
      </w:r>
      <w:r w:rsidR="009C4226" w:rsidRPr="009C4226">
        <w:rPr>
          <w:sz w:val="28"/>
          <w:szCs w:val="28"/>
        </w:rPr>
        <w:t xml:space="preserve">Η  παραλαβή </w:t>
      </w:r>
      <w:r w:rsidR="002B4D8F" w:rsidRPr="002B4D8F">
        <w:rPr>
          <w:sz w:val="28"/>
          <w:szCs w:val="28"/>
        </w:rPr>
        <w:t xml:space="preserve">προϊόντων  αποτελεί το πρώτο σημείο ελέγχου. </w:t>
      </w:r>
      <w:r w:rsidR="002B4D8F" w:rsidRPr="002B4D8F">
        <w:rPr>
          <w:sz w:val="28"/>
          <w:szCs w:val="28"/>
        </w:rPr>
        <w:br/>
        <w:t xml:space="preserve">Αν μία πρώτη ύλη είναι ακατάλληλη, δεν θα πρέπει να παραληφθεί. </w:t>
      </w:r>
      <w:r w:rsidR="002B4D8F" w:rsidRPr="002B4D8F">
        <w:rPr>
          <w:sz w:val="28"/>
          <w:szCs w:val="28"/>
        </w:rPr>
        <w:br/>
        <w:t xml:space="preserve">Τα μεταφορικά μέσα (με θαλάμους ψύξης και κατάψυξης, όπου απαιτείται) θα πρέπει να είναι καθαρά και δεν θα πρέπει να μεταφέρουν άλλα αντικείμενα ή επικίνδυνες χημικές ουσίες. </w:t>
      </w:r>
      <w:r w:rsidR="002B4D8F" w:rsidRPr="002B4D8F">
        <w:rPr>
          <w:sz w:val="28"/>
          <w:szCs w:val="28"/>
        </w:rPr>
        <w:br/>
        <w:t xml:space="preserve">Η θερμοκρασία των θαλάμων ψύξης μεταφοράς θα πρέπει να είναι 5οC και των θαλάμων  –18 °C. </w:t>
      </w:r>
      <w:r w:rsidR="002B4D8F" w:rsidRPr="002B4D8F">
        <w:rPr>
          <w:sz w:val="28"/>
          <w:szCs w:val="28"/>
        </w:rPr>
        <w:br/>
        <w:t xml:space="preserve">Οι πρώτες ύλες θα πρέπει να είναι τοποθετημένες στα μέσα μεταφοράς, με τάξη και με τρόπο, ώστε να διασφαλίζεται η υγιεινή τους κατάσταση (συνήθως επάνω σε καθαρές παλέτες ή μέσα σε καθαρούς </w:t>
      </w:r>
      <w:proofErr w:type="spellStart"/>
      <w:r w:rsidR="002B4D8F" w:rsidRPr="002B4D8F">
        <w:rPr>
          <w:sz w:val="28"/>
          <w:szCs w:val="28"/>
        </w:rPr>
        <w:t>περιέκτες</w:t>
      </w:r>
      <w:proofErr w:type="spellEnd"/>
      <w:r w:rsidR="002B4D8F" w:rsidRPr="002B4D8F">
        <w:rPr>
          <w:sz w:val="28"/>
          <w:szCs w:val="28"/>
        </w:rPr>
        <w:t xml:space="preserve">, χαρτοκιβώτια κλπ κατάλληλες για τρόφιμα, συσκευασίες). </w:t>
      </w:r>
      <w:r w:rsidR="002B4D8F" w:rsidRPr="002B4D8F">
        <w:rPr>
          <w:sz w:val="28"/>
          <w:szCs w:val="28"/>
        </w:rPr>
        <w:br/>
        <w:t xml:space="preserve">Δεν παραλαμβάνονται προϊόντα των οποίων η συσκευασία έχει καταστραφεί ή υποστεί φθορά ή είναι τοποθετημένα  στο δάπεδο του μεταφορικού μέσου. </w:t>
      </w:r>
      <w:r w:rsidR="002B4D8F" w:rsidRPr="002B4D8F">
        <w:rPr>
          <w:sz w:val="28"/>
          <w:szCs w:val="28"/>
        </w:rPr>
        <w:br/>
        <w:t xml:space="preserve">Επίσης, δεν παραλαμβάνονται προϊόντα, των οποίων οι συσκευασίες είναι ανοιχτές, βρώμικες. φουσκωμένες, συμπιεσμένες, χτυπημένες (π.χ. κονσέρβες) ή παρουσιάζουν διαρροή. </w:t>
      </w:r>
      <w:r w:rsidR="002B4D8F" w:rsidRPr="002B4D8F">
        <w:rPr>
          <w:sz w:val="28"/>
          <w:szCs w:val="28"/>
        </w:rPr>
        <w:br/>
        <w:t>Οι συσκευασίες θα πρέπει να είναι πεντακάθαρες, ακέραιες και με την προβλεπόμε</w:t>
      </w:r>
      <w:r w:rsidR="002B4D8F">
        <w:rPr>
          <w:sz w:val="28"/>
          <w:szCs w:val="28"/>
        </w:rPr>
        <w:t>νη από τη νομοθεσία επισήμανση.</w:t>
      </w:r>
    </w:p>
    <w:p w:rsidR="00C3418B" w:rsidRDefault="00C3418B" w:rsidP="00D51A0E">
      <w:pPr>
        <w:pStyle w:val="a3"/>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Default="00B35698" w:rsidP="00D51A0E">
      <w:pPr>
        <w:pStyle w:val="a3"/>
        <w:rPr>
          <w:b/>
          <w:sz w:val="28"/>
          <w:szCs w:val="28"/>
          <w:u w:val="single"/>
        </w:rPr>
      </w:pPr>
    </w:p>
    <w:p w:rsidR="00B35698" w:rsidRPr="00B35698" w:rsidRDefault="00805504" w:rsidP="00D51A0E">
      <w:pPr>
        <w:pStyle w:val="a3"/>
        <w:rPr>
          <w:sz w:val="32"/>
          <w:szCs w:val="32"/>
        </w:rPr>
      </w:pPr>
      <w:r w:rsidRPr="00B35698">
        <w:rPr>
          <w:b/>
          <w:sz w:val="32"/>
          <w:szCs w:val="32"/>
          <w:u w:val="single"/>
        </w:rPr>
        <w:lastRenderedPageBreak/>
        <w:t>Οργανοληπτικός έλεγχος:</w:t>
      </w:r>
      <w:r w:rsidR="00C3418B" w:rsidRPr="00B35698">
        <w:rPr>
          <w:sz w:val="32"/>
          <w:szCs w:val="32"/>
        </w:rPr>
        <w:t xml:space="preserve"> </w:t>
      </w:r>
    </w:p>
    <w:p w:rsidR="00B35698" w:rsidRDefault="00B35698" w:rsidP="00B35698">
      <w:pPr>
        <w:pStyle w:val="a3"/>
        <w:jc w:val="center"/>
        <w:rPr>
          <w:sz w:val="28"/>
          <w:szCs w:val="28"/>
        </w:rPr>
      </w:pPr>
      <w:r w:rsidRPr="00B35698">
        <w:rPr>
          <w:noProof/>
          <w:sz w:val="28"/>
          <w:szCs w:val="28"/>
          <w:lang w:eastAsia="el-GR"/>
        </w:rPr>
        <w:drawing>
          <wp:inline distT="0" distB="0" distL="0" distR="0">
            <wp:extent cx="4105275" cy="2505075"/>
            <wp:effectExtent l="19050" t="0" r="9525" b="0"/>
            <wp:docPr id="8" name="Εικόνα 4" descr="Οργανοληπτική Αξιολόγηση Τροφίμων"/>
            <wp:cNvGraphicFramePr/>
            <a:graphic xmlns:a="http://schemas.openxmlformats.org/drawingml/2006/main">
              <a:graphicData uri="http://schemas.openxmlformats.org/drawingml/2006/picture">
                <pic:pic xmlns:pic="http://schemas.openxmlformats.org/drawingml/2006/picture">
                  <pic:nvPicPr>
                    <pic:cNvPr id="40962" name="Picture 2" descr="Οργανοληπτική Αξιολόγηση Τροφίμων"/>
                    <pic:cNvPicPr>
                      <a:picLocks noChangeAspect="1" noChangeArrowheads="1"/>
                    </pic:cNvPicPr>
                  </pic:nvPicPr>
                  <pic:blipFill>
                    <a:blip r:embed="rId14" cstate="print"/>
                    <a:srcRect/>
                    <a:stretch>
                      <a:fillRect/>
                    </a:stretch>
                  </pic:blipFill>
                  <pic:spPr bwMode="auto">
                    <a:xfrm>
                      <a:off x="0" y="0"/>
                      <a:ext cx="4112153" cy="2509272"/>
                    </a:xfrm>
                    <a:prstGeom prst="rect">
                      <a:avLst/>
                    </a:prstGeom>
                    <a:noFill/>
                  </pic:spPr>
                </pic:pic>
              </a:graphicData>
            </a:graphic>
          </wp:inline>
        </w:drawing>
      </w:r>
    </w:p>
    <w:p w:rsidR="00805504" w:rsidRDefault="00C3418B" w:rsidP="00D51A0E">
      <w:pPr>
        <w:pStyle w:val="a3"/>
        <w:rPr>
          <w:sz w:val="28"/>
          <w:szCs w:val="28"/>
        </w:rPr>
      </w:pPr>
      <w:r w:rsidRPr="00805504">
        <w:rPr>
          <w:sz w:val="28"/>
          <w:szCs w:val="28"/>
        </w:rPr>
        <w:t xml:space="preserve">Για τον έλεγχο των τροφίμων χρησιμοποιούμε κατά περίπτωση, ανάλογα με το τρόφιμο, όλες τις αισθήσεις μας. </w:t>
      </w:r>
    </w:p>
    <w:p w:rsidR="00805504" w:rsidRDefault="00C3418B" w:rsidP="00D51A0E">
      <w:pPr>
        <w:pStyle w:val="a3"/>
        <w:rPr>
          <w:sz w:val="28"/>
          <w:szCs w:val="28"/>
        </w:rPr>
      </w:pPr>
      <w:r w:rsidRPr="009C4226">
        <w:rPr>
          <w:b/>
          <w:sz w:val="28"/>
          <w:szCs w:val="28"/>
        </w:rPr>
        <w:t>Με την όραση</w:t>
      </w:r>
      <w:r w:rsidRPr="00805504">
        <w:rPr>
          <w:sz w:val="28"/>
          <w:szCs w:val="28"/>
        </w:rPr>
        <w:t xml:space="preserve"> ελέγχουμε χρώμα, εμφάνιση, σημάδια αλλοίωσης (μούχλα, σήψη) κλπ,</w:t>
      </w:r>
    </w:p>
    <w:p w:rsidR="00805504" w:rsidRDefault="00C3418B" w:rsidP="00D51A0E">
      <w:pPr>
        <w:pStyle w:val="a3"/>
        <w:rPr>
          <w:sz w:val="28"/>
          <w:szCs w:val="28"/>
        </w:rPr>
      </w:pPr>
      <w:r w:rsidRPr="009C4226">
        <w:rPr>
          <w:b/>
          <w:sz w:val="28"/>
          <w:szCs w:val="28"/>
        </w:rPr>
        <w:t xml:space="preserve"> </w:t>
      </w:r>
      <w:r w:rsidR="009C4226" w:rsidRPr="009C4226">
        <w:rPr>
          <w:b/>
          <w:sz w:val="28"/>
          <w:szCs w:val="28"/>
        </w:rPr>
        <w:t>Μ</w:t>
      </w:r>
      <w:r w:rsidRPr="009C4226">
        <w:rPr>
          <w:b/>
          <w:sz w:val="28"/>
          <w:szCs w:val="28"/>
        </w:rPr>
        <w:t>ε</w:t>
      </w:r>
      <w:r w:rsidR="009C4226">
        <w:rPr>
          <w:b/>
          <w:sz w:val="28"/>
          <w:szCs w:val="28"/>
        </w:rPr>
        <w:t xml:space="preserve"> </w:t>
      </w:r>
      <w:r w:rsidRPr="009C4226">
        <w:rPr>
          <w:b/>
          <w:sz w:val="28"/>
          <w:szCs w:val="28"/>
        </w:rPr>
        <w:t xml:space="preserve"> την οσμή</w:t>
      </w:r>
      <w:r w:rsidRPr="00805504">
        <w:rPr>
          <w:sz w:val="28"/>
          <w:szCs w:val="28"/>
        </w:rPr>
        <w:t xml:space="preserve"> και τη γεύση εντοπίζουμε ανεπιθύμητες ή δυσάρεστες οσμές και γεύσεις (π.χ. ξινισμένο γάλα, ταγγισμένο γιαούρτι), </w:t>
      </w:r>
    </w:p>
    <w:p w:rsidR="00C3418B" w:rsidRDefault="009C4226" w:rsidP="00D51A0E">
      <w:pPr>
        <w:pStyle w:val="a3"/>
        <w:rPr>
          <w:sz w:val="28"/>
          <w:szCs w:val="28"/>
        </w:rPr>
      </w:pPr>
      <w:r w:rsidRPr="009C4226">
        <w:rPr>
          <w:b/>
          <w:sz w:val="28"/>
          <w:szCs w:val="28"/>
        </w:rPr>
        <w:t>Μ</w:t>
      </w:r>
      <w:r w:rsidR="00C3418B" w:rsidRPr="009C4226">
        <w:rPr>
          <w:b/>
          <w:sz w:val="28"/>
          <w:szCs w:val="28"/>
        </w:rPr>
        <w:t>ε</w:t>
      </w:r>
      <w:r>
        <w:rPr>
          <w:b/>
          <w:sz w:val="28"/>
          <w:szCs w:val="28"/>
        </w:rPr>
        <w:t xml:space="preserve"> </w:t>
      </w:r>
      <w:r w:rsidR="00C3418B" w:rsidRPr="009C4226">
        <w:rPr>
          <w:b/>
          <w:sz w:val="28"/>
          <w:szCs w:val="28"/>
        </w:rPr>
        <w:t xml:space="preserve"> την αφή</w:t>
      </w:r>
      <w:r w:rsidR="00C3418B" w:rsidRPr="00805504">
        <w:rPr>
          <w:sz w:val="28"/>
          <w:szCs w:val="28"/>
        </w:rPr>
        <w:t xml:space="preserve"> εντοπίζουμε γλοιώδεις υφές.</w:t>
      </w:r>
    </w:p>
    <w:p w:rsidR="009C4226" w:rsidRPr="00805504" w:rsidRDefault="009C4226" w:rsidP="00D51A0E">
      <w:pPr>
        <w:pStyle w:val="a3"/>
        <w:rPr>
          <w:sz w:val="28"/>
          <w:szCs w:val="28"/>
        </w:rPr>
      </w:pPr>
      <w:r w:rsidRPr="008F4501">
        <w:rPr>
          <w:b/>
          <w:sz w:val="28"/>
          <w:szCs w:val="28"/>
        </w:rPr>
        <w:t>Με θερμόμετρο</w:t>
      </w:r>
      <w:r>
        <w:rPr>
          <w:sz w:val="28"/>
          <w:szCs w:val="28"/>
        </w:rPr>
        <w:t xml:space="preserve"> ώστε να δούμε την θερμοκρασία </w:t>
      </w:r>
      <w:r w:rsidR="008F4501">
        <w:rPr>
          <w:sz w:val="28"/>
          <w:szCs w:val="28"/>
        </w:rPr>
        <w:t>τους.</w:t>
      </w:r>
    </w:p>
    <w:p w:rsidR="00C3418B" w:rsidRPr="00805504" w:rsidRDefault="00805504" w:rsidP="00805504">
      <w:pPr>
        <w:pStyle w:val="a3"/>
        <w:tabs>
          <w:tab w:val="left" w:pos="1185"/>
        </w:tabs>
        <w:rPr>
          <w:sz w:val="28"/>
          <w:szCs w:val="28"/>
        </w:rPr>
      </w:pPr>
      <w:r w:rsidRPr="00805504">
        <w:rPr>
          <w:sz w:val="28"/>
          <w:szCs w:val="28"/>
        </w:rPr>
        <w:tab/>
      </w:r>
    </w:p>
    <w:p w:rsidR="00C3418B" w:rsidRDefault="00C3418B" w:rsidP="00D51A0E">
      <w:pPr>
        <w:pStyle w:val="a3"/>
        <w:rPr>
          <w:sz w:val="28"/>
          <w:szCs w:val="28"/>
        </w:rPr>
      </w:pPr>
      <w:r w:rsidRPr="00805504">
        <w:rPr>
          <w:b/>
          <w:sz w:val="28"/>
          <w:szCs w:val="28"/>
          <w:u w:val="single"/>
        </w:rPr>
        <w:t>Σημείωση:</w:t>
      </w:r>
      <w:r w:rsidRPr="00805504">
        <w:rPr>
          <w:sz w:val="28"/>
          <w:szCs w:val="28"/>
        </w:rPr>
        <w:t xml:space="preserve"> τα κριτήρια αποδοχής ή απόρριψης ισχύουν όχι μόνο για το στάδιο της παραλαβής αλλά για κάθε στάδιο διαχείρισης των τροφίμων, όπως είναι η προετοιμασία τους για το μαγείρεμα, όπου εκεί ο έλεγχος είναι ακόμη πιο εξονυχιστικός.</w:t>
      </w:r>
    </w:p>
    <w:p w:rsidR="008F4501" w:rsidRPr="00805504" w:rsidRDefault="008F4501" w:rsidP="00D51A0E">
      <w:pPr>
        <w:pStyle w:val="a3"/>
        <w:rPr>
          <w:sz w:val="28"/>
          <w:szCs w:val="28"/>
        </w:rPr>
      </w:pPr>
    </w:p>
    <w:p w:rsidR="009844E3" w:rsidRPr="00805504" w:rsidRDefault="000446F8" w:rsidP="00D51A0E">
      <w:pPr>
        <w:pStyle w:val="a3"/>
        <w:rPr>
          <w:sz w:val="28"/>
          <w:szCs w:val="28"/>
        </w:rPr>
      </w:pPr>
      <w:r w:rsidRPr="000446F8">
        <w:rPr>
          <w:b/>
          <w:bCs/>
          <w:sz w:val="28"/>
          <w:szCs w:val="28"/>
          <w:u w:val="single"/>
        </w:rPr>
        <w:t xml:space="preserve">Παραδείγματα </w:t>
      </w:r>
      <w:proofErr w:type="spellStart"/>
      <w:r w:rsidRPr="000446F8">
        <w:rPr>
          <w:b/>
          <w:bCs/>
          <w:sz w:val="28"/>
          <w:szCs w:val="28"/>
          <w:u w:val="single"/>
        </w:rPr>
        <w:t>τροοφίμων</w:t>
      </w:r>
      <w:proofErr w:type="spellEnd"/>
      <w:r w:rsidRPr="000446F8">
        <w:rPr>
          <w:b/>
          <w:bCs/>
          <w:sz w:val="28"/>
          <w:szCs w:val="28"/>
          <w:u w:val="single"/>
        </w:rPr>
        <w:t xml:space="preserve"> για οργανοληπτικό έλεγχο</w:t>
      </w:r>
      <w:r w:rsidRPr="000446F8">
        <w:rPr>
          <w:sz w:val="28"/>
          <w:szCs w:val="28"/>
        </w:rPr>
        <w:br/>
      </w:r>
      <w:r w:rsidRPr="000446F8">
        <w:rPr>
          <w:b/>
          <w:bCs/>
          <w:sz w:val="28"/>
          <w:szCs w:val="28"/>
        </w:rPr>
        <w:t> </w:t>
      </w:r>
      <w:r w:rsidRPr="000446F8">
        <w:rPr>
          <w:sz w:val="28"/>
          <w:szCs w:val="28"/>
        </w:rPr>
        <w:br/>
      </w:r>
      <w:r w:rsidRPr="000446F8">
        <w:rPr>
          <w:b/>
          <w:bCs/>
          <w:sz w:val="28"/>
          <w:szCs w:val="28"/>
          <w:u w:val="single"/>
        </w:rPr>
        <w:t>Κρέας και κιμάς</w:t>
      </w:r>
      <w:r w:rsidRPr="000446F8">
        <w:rPr>
          <w:sz w:val="28"/>
          <w:szCs w:val="28"/>
        </w:rPr>
        <w:t xml:space="preserve"> (π.χ. από μοσχάρι)</w:t>
      </w:r>
      <w:r w:rsidRPr="000446F8">
        <w:rPr>
          <w:sz w:val="28"/>
          <w:szCs w:val="28"/>
        </w:rPr>
        <w:br/>
      </w:r>
      <w:r w:rsidRPr="000446F8">
        <w:rPr>
          <w:b/>
          <w:bCs/>
          <w:sz w:val="28"/>
          <w:szCs w:val="28"/>
        </w:rPr>
        <w:t xml:space="preserve">Αποδοχή: </w:t>
      </w:r>
      <w:r w:rsidRPr="000446F8">
        <w:rPr>
          <w:sz w:val="28"/>
          <w:szCs w:val="28"/>
        </w:rPr>
        <w:t xml:space="preserve">Χρώμα έντονο κόκκινο </w:t>
      </w:r>
      <w:r w:rsidRPr="000446F8">
        <w:rPr>
          <w:sz w:val="28"/>
          <w:szCs w:val="28"/>
        </w:rPr>
        <w:sym w:font="Symbol" w:char="00B7"/>
      </w:r>
      <w:r w:rsidRPr="000446F8">
        <w:rPr>
          <w:sz w:val="28"/>
          <w:szCs w:val="28"/>
        </w:rPr>
        <w:t xml:space="preserve"> Χρώμα λίπους κατάλευκο </w:t>
      </w:r>
      <w:r w:rsidRPr="000446F8">
        <w:rPr>
          <w:sz w:val="28"/>
          <w:szCs w:val="28"/>
        </w:rPr>
        <w:sym w:font="Symbol" w:char="00B7"/>
      </w:r>
      <w:r w:rsidRPr="000446F8">
        <w:rPr>
          <w:sz w:val="28"/>
          <w:szCs w:val="28"/>
        </w:rPr>
        <w:t xml:space="preserve"> Δομή σφιχτή και ελαστική</w:t>
      </w:r>
      <w:r w:rsidRPr="000446F8">
        <w:rPr>
          <w:sz w:val="28"/>
          <w:szCs w:val="28"/>
        </w:rPr>
        <w:br/>
      </w:r>
      <w:r w:rsidRPr="000446F8">
        <w:rPr>
          <w:b/>
          <w:bCs/>
          <w:sz w:val="28"/>
          <w:szCs w:val="28"/>
        </w:rPr>
        <w:t xml:space="preserve">Απόρριψη: </w:t>
      </w:r>
      <w:r w:rsidRPr="000446F8">
        <w:rPr>
          <w:sz w:val="28"/>
          <w:szCs w:val="28"/>
        </w:rPr>
        <w:t xml:space="preserve">Χρώμα ή στίγματα χρώματος </w:t>
      </w:r>
      <w:proofErr w:type="spellStart"/>
      <w:r w:rsidRPr="000446F8">
        <w:rPr>
          <w:sz w:val="28"/>
          <w:szCs w:val="28"/>
        </w:rPr>
        <w:t>γκριζο</w:t>
      </w:r>
      <w:proofErr w:type="spellEnd"/>
      <w:r w:rsidRPr="000446F8">
        <w:rPr>
          <w:sz w:val="28"/>
          <w:szCs w:val="28"/>
        </w:rPr>
        <w:t xml:space="preserve">-καφέ, πράσινου, μωβ κλπ (οτιδήποτε εκτός από έντονο κόκκινο) </w:t>
      </w:r>
      <w:r w:rsidRPr="000446F8">
        <w:rPr>
          <w:sz w:val="28"/>
          <w:szCs w:val="28"/>
        </w:rPr>
        <w:sym w:font="Symbol" w:char="00B7"/>
      </w:r>
      <w:r w:rsidRPr="000446F8">
        <w:rPr>
          <w:sz w:val="28"/>
          <w:szCs w:val="28"/>
        </w:rPr>
        <w:t xml:space="preserve"> Χρώμα λίπους </w:t>
      </w:r>
      <w:proofErr w:type="spellStart"/>
      <w:r w:rsidRPr="000446F8">
        <w:rPr>
          <w:sz w:val="28"/>
          <w:szCs w:val="28"/>
        </w:rPr>
        <w:t>γκριζο</w:t>
      </w:r>
      <w:proofErr w:type="spellEnd"/>
      <w:r w:rsidRPr="000446F8">
        <w:rPr>
          <w:sz w:val="28"/>
          <w:szCs w:val="28"/>
        </w:rPr>
        <w:t xml:space="preserve">-κίτρινο </w:t>
      </w:r>
      <w:r w:rsidRPr="000446F8">
        <w:rPr>
          <w:sz w:val="28"/>
          <w:szCs w:val="28"/>
        </w:rPr>
        <w:sym w:font="Symbol" w:char="00B7"/>
      </w:r>
      <w:r w:rsidRPr="000446F8">
        <w:rPr>
          <w:sz w:val="28"/>
          <w:szCs w:val="28"/>
        </w:rPr>
        <w:t xml:space="preserve"> Δομή γλοιώδης, βλεννώδης, σαν κόλλα </w:t>
      </w:r>
      <w:r w:rsidRPr="000446F8">
        <w:rPr>
          <w:sz w:val="28"/>
          <w:szCs w:val="28"/>
        </w:rPr>
        <w:sym w:font="Symbol" w:char="00B7"/>
      </w:r>
      <w:r w:rsidRPr="000446F8">
        <w:rPr>
          <w:sz w:val="28"/>
          <w:szCs w:val="28"/>
        </w:rPr>
        <w:t xml:space="preserve"> Μυρωδιά σήψης</w:t>
      </w:r>
      <w:r w:rsidRPr="000446F8">
        <w:rPr>
          <w:sz w:val="28"/>
          <w:szCs w:val="28"/>
        </w:rPr>
        <w:br/>
      </w:r>
      <w:r w:rsidRPr="000446F8">
        <w:rPr>
          <w:b/>
          <w:bCs/>
          <w:sz w:val="28"/>
          <w:szCs w:val="28"/>
          <w:u w:val="single"/>
        </w:rPr>
        <w:t>Κοτόπουλο</w:t>
      </w:r>
      <w:r w:rsidRPr="000446F8">
        <w:rPr>
          <w:b/>
          <w:bCs/>
          <w:sz w:val="28"/>
          <w:szCs w:val="28"/>
          <w:u w:val="single"/>
        </w:rPr>
        <w:tab/>
      </w:r>
      <w:r w:rsidRPr="000446F8">
        <w:rPr>
          <w:sz w:val="28"/>
          <w:szCs w:val="28"/>
        </w:rPr>
        <w:br/>
      </w:r>
      <w:r w:rsidRPr="000446F8">
        <w:rPr>
          <w:b/>
          <w:bCs/>
          <w:sz w:val="28"/>
          <w:szCs w:val="28"/>
        </w:rPr>
        <w:t xml:space="preserve">Αποδοχή: </w:t>
      </w:r>
      <w:r w:rsidRPr="000446F8">
        <w:rPr>
          <w:sz w:val="28"/>
          <w:szCs w:val="28"/>
        </w:rPr>
        <w:t xml:space="preserve">Χρώμα φυσικό </w:t>
      </w:r>
      <w:r w:rsidRPr="000446F8">
        <w:rPr>
          <w:sz w:val="28"/>
          <w:szCs w:val="28"/>
        </w:rPr>
        <w:sym w:font="Symbol" w:char="00B7"/>
      </w:r>
      <w:r w:rsidRPr="000446F8">
        <w:rPr>
          <w:sz w:val="28"/>
          <w:szCs w:val="28"/>
        </w:rPr>
        <w:t xml:space="preserve"> Δομή σφικτή και ελαστική</w:t>
      </w:r>
      <w:r w:rsidRPr="000446F8">
        <w:rPr>
          <w:sz w:val="28"/>
          <w:szCs w:val="28"/>
        </w:rPr>
        <w:br/>
      </w:r>
      <w:r w:rsidRPr="000446F8">
        <w:rPr>
          <w:b/>
          <w:bCs/>
          <w:sz w:val="28"/>
          <w:szCs w:val="28"/>
        </w:rPr>
        <w:t xml:space="preserve">Απόρριψη: </w:t>
      </w:r>
      <w:r w:rsidRPr="000446F8">
        <w:rPr>
          <w:sz w:val="28"/>
          <w:szCs w:val="28"/>
        </w:rPr>
        <w:t xml:space="preserve">Χρώμα ή στίγματα χρώματος </w:t>
      </w:r>
      <w:proofErr w:type="spellStart"/>
      <w:r w:rsidRPr="000446F8">
        <w:rPr>
          <w:sz w:val="28"/>
          <w:szCs w:val="28"/>
        </w:rPr>
        <w:t>γκριζο</w:t>
      </w:r>
      <w:proofErr w:type="spellEnd"/>
      <w:r w:rsidRPr="000446F8">
        <w:rPr>
          <w:sz w:val="28"/>
          <w:szCs w:val="28"/>
        </w:rPr>
        <w:t xml:space="preserve">-καφέ, πράσινου, μωβ, μαύρου κλπ (οτιδήποτε εκτός από το φυσικό χρώμα) με σημείο ευκολότερης διαπίστωσης γύρω από τον λάρυγγα </w:t>
      </w:r>
      <w:r w:rsidRPr="000446F8">
        <w:rPr>
          <w:sz w:val="28"/>
          <w:szCs w:val="28"/>
        </w:rPr>
        <w:sym w:font="Symbol" w:char="00B7"/>
      </w:r>
      <w:r w:rsidRPr="000446F8">
        <w:rPr>
          <w:sz w:val="28"/>
          <w:szCs w:val="28"/>
        </w:rPr>
        <w:t xml:space="preserve"> Δομή γλοιώδης, </w:t>
      </w:r>
      <w:r w:rsidRPr="000446F8">
        <w:rPr>
          <w:sz w:val="28"/>
          <w:szCs w:val="28"/>
        </w:rPr>
        <w:lastRenderedPageBreak/>
        <w:t xml:space="preserve">βλεννώδης, σαν κόλλα </w:t>
      </w:r>
      <w:r w:rsidRPr="000446F8">
        <w:rPr>
          <w:sz w:val="28"/>
          <w:szCs w:val="28"/>
        </w:rPr>
        <w:sym w:font="Symbol" w:char="00B7"/>
      </w:r>
      <w:r w:rsidRPr="000446F8">
        <w:rPr>
          <w:sz w:val="28"/>
          <w:szCs w:val="28"/>
        </w:rPr>
        <w:t xml:space="preserve"> Μυρωδιά δυσάρεστη</w:t>
      </w:r>
      <w:r w:rsidRPr="000446F8">
        <w:rPr>
          <w:sz w:val="28"/>
          <w:szCs w:val="28"/>
        </w:rPr>
        <w:br/>
      </w:r>
      <w:r w:rsidRPr="000446F8">
        <w:rPr>
          <w:b/>
          <w:bCs/>
          <w:sz w:val="28"/>
          <w:szCs w:val="28"/>
          <w:u w:val="single"/>
        </w:rPr>
        <w:t>Ψάρια φρέσκα</w:t>
      </w:r>
      <w:r w:rsidRPr="000446F8">
        <w:rPr>
          <w:sz w:val="28"/>
          <w:szCs w:val="28"/>
        </w:rPr>
        <w:t xml:space="preserve"> </w:t>
      </w:r>
      <w:r w:rsidRPr="000446F8">
        <w:rPr>
          <w:sz w:val="28"/>
          <w:szCs w:val="28"/>
        </w:rPr>
        <w:br/>
        <w:t>Συνήθως στις επιχειρήσεις του κλάδου το ψάρι είναι κατεψυγμένο</w:t>
      </w:r>
      <w:r w:rsidRPr="000446F8">
        <w:rPr>
          <w:sz w:val="28"/>
          <w:szCs w:val="28"/>
        </w:rPr>
        <w:br/>
      </w:r>
      <w:r w:rsidRPr="000446F8">
        <w:rPr>
          <w:b/>
          <w:bCs/>
          <w:sz w:val="28"/>
          <w:szCs w:val="28"/>
        </w:rPr>
        <w:t xml:space="preserve">Αποδοχή: </w:t>
      </w:r>
      <w:r w:rsidRPr="000446F8">
        <w:rPr>
          <w:sz w:val="28"/>
          <w:szCs w:val="28"/>
        </w:rPr>
        <w:t xml:space="preserve">Χρώμα ζωηρό, δέρμα γυαλιστερό, βράγχια ζωηρά κόκκινα, μάτια γυαλιστερά,  </w:t>
      </w:r>
      <w:r w:rsidRPr="000446F8">
        <w:rPr>
          <w:sz w:val="28"/>
          <w:szCs w:val="28"/>
        </w:rPr>
        <w:sym w:font="Symbol" w:char="00B7"/>
      </w:r>
      <w:r w:rsidRPr="000446F8">
        <w:rPr>
          <w:sz w:val="28"/>
          <w:szCs w:val="28"/>
        </w:rPr>
        <w:t xml:space="preserve"> Μυρωδιά θάλασσας </w:t>
      </w:r>
      <w:r w:rsidRPr="000446F8">
        <w:rPr>
          <w:sz w:val="28"/>
          <w:szCs w:val="28"/>
        </w:rPr>
        <w:sym w:font="Symbol" w:char="00B7"/>
      </w:r>
      <w:r w:rsidRPr="000446F8">
        <w:rPr>
          <w:sz w:val="28"/>
          <w:szCs w:val="28"/>
        </w:rPr>
        <w:t xml:space="preserve"> Δομή σάρκας σφικτή και ελαστική.</w:t>
      </w:r>
      <w:r w:rsidRPr="000446F8">
        <w:rPr>
          <w:sz w:val="28"/>
          <w:szCs w:val="28"/>
        </w:rPr>
        <w:br/>
      </w:r>
      <w:r w:rsidRPr="000446F8">
        <w:rPr>
          <w:b/>
          <w:bCs/>
          <w:sz w:val="28"/>
          <w:szCs w:val="28"/>
        </w:rPr>
        <w:t>Απόρριψη:</w:t>
      </w:r>
      <w:r w:rsidRPr="000446F8">
        <w:rPr>
          <w:sz w:val="28"/>
          <w:szCs w:val="28"/>
        </w:rPr>
        <w:sym w:font="Symbol" w:char="00B7"/>
      </w:r>
      <w:r w:rsidRPr="000446F8">
        <w:rPr>
          <w:sz w:val="28"/>
          <w:szCs w:val="28"/>
        </w:rPr>
        <w:t xml:space="preserve"> Χρώμα θαμπό, γκρίζα ή </w:t>
      </w:r>
      <w:proofErr w:type="spellStart"/>
      <w:r w:rsidRPr="000446F8">
        <w:rPr>
          <w:sz w:val="28"/>
          <w:szCs w:val="28"/>
        </w:rPr>
        <w:t>καφεμπορντό</w:t>
      </w:r>
      <w:proofErr w:type="spellEnd"/>
      <w:r w:rsidRPr="000446F8">
        <w:rPr>
          <w:sz w:val="28"/>
          <w:szCs w:val="28"/>
        </w:rPr>
        <w:t xml:space="preserve"> βράγχια, στεγνό δέρμα </w:t>
      </w:r>
      <w:r w:rsidRPr="000446F8">
        <w:rPr>
          <w:sz w:val="28"/>
          <w:szCs w:val="28"/>
        </w:rPr>
        <w:sym w:font="Symbol" w:char="00B7"/>
      </w:r>
      <w:r w:rsidRPr="000446F8">
        <w:rPr>
          <w:sz w:val="28"/>
          <w:szCs w:val="28"/>
        </w:rPr>
        <w:t xml:space="preserve"> Μάτια θολά περιφερειακά κόκκινα </w:t>
      </w:r>
      <w:r w:rsidRPr="000446F8">
        <w:rPr>
          <w:sz w:val="28"/>
          <w:szCs w:val="28"/>
        </w:rPr>
        <w:sym w:font="Symbol" w:char="00B7"/>
      </w:r>
      <w:r w:rsidRPr="000446F8">
        <w:rPr>
          <w:sz w:val="28"/>
          <w:szCs w:val="28"/>
        </w:rPr>
        <w:t xml:space="preserve"> Μυρωδιά έντονης αμμωνίας </w:t>
      </w:r>
      <w:r w:rsidRPr="000446F8">
        <w:rPr>
          <w:sz w:val="28"/>
          <w:szCs w:val="28"/>
        </w:rPr>
        <w:sym w:font="Symbol" w:char="00B7"/>
      </w:r>
      <w:r w:rsidRPr="000446F8">
        <w:rPr>
          <w:sz w:val="28"/>
          <w:szCs w:val="28"/>
        </w:rPr>
        <w:t xml:space="preserve"> Δομή χαλαρή, μαλακή «παραμένει επάνω το αποτύπωμα κατά την πίεση»</w:t>
      </w:r>
    </w:p>
    <w:p w:rsidR="009844E3" w:rsidRPr="00805504" w:rsidRDefault="009844E3" w:rsidP="00D51A0E">
      <w:pPr>
        <w:pStyle w:val="a3"/>
        <w:rPr>
          <w:b/>
          <w:sz w:val="28"/>
          <w:szCs w:val="28"/>
          <w:u w:val="single"/>
        </w:rPr>
      </w:pPr>
      <w:r w:rsidRPr="00805504">
        <w:rPr>
          <w:b/>
          <w:sz w:val="28"/>
          <w:szCs w:val="28"/>
          <w:u w:val="single"/>
        </w:rPr>
        <w:t>Γαλακτοκομικά</w:t>
      </w:r>
    </w:p>
    <w:p w:rsidR="009844E3" w:rsidRPr="00805504" w:rsidRDefault="009844E3" w:rsidP="00D51A0E">
      <w:pPr>
        <w:pStyle w:val="a3"/>
        <w:rPr>
          <w:b/>
          <w:sz w:val="28"/>
          <w:szCs w:val="28"/>
        </w:rPr>
      </w:pPr>
      <w:r w:rsidRPr="00805504">
        <w:rPr>
          <w:sz w:val="28"/>
          <w:szCs w:val="28"/>
        </w:rPr>
        <w:t>Γάλα</w:t>
      </w:r>
    </w:p>
    <w:p w:rsidR="009844E3" w:rsidRPr="00805504" w:rsidRDefault="009844E3" w:rsidP="00D51A0E">
      <w:pPr>
        <w:pStyle w:val="a3"/>
        <w:rPr>
          <w:sz w:val="28"/>
          <w:szCs w:val="28"/>
        </w:rPr>
      </w:pPr>
      <w:r w:rsidRPr="00805504">
        <w:rPr>
          <w:b/>
          <w:sz w:val="28"/>
          <w:szCs w:val="28"/>
        </w:rPr>
        <w:t>Αποδοχή:</w:t>
      </w:r>
      <w:r w:rsidRPr="00805504">
        <w:rPr>
          <w:sz w:val="28"/>
          <w:szCs w:val="28"/>
        </w:rPr>
        <w:sym w:font="Symbol" w:char="F0B7"/>
      </w:r>
      <w:r w:rsidRPr="00805504">
        <w:rPr>
          <w:sz w:val="28"/>
          <w:szCs w:val="28"/>
        </w:rPr>
        <w:t xml:space="preserve"> Παστεριωμένο </w:t>
      </w:r>
      <w:r w:rsidRPr="00805504">
        <w:rPr>
          <w:sz w:val="28"/>
          <w:szCs w:val="28"/>
        </w:rPr>
        <w:sym w:font="Symbol" w:char="F0B7"/>
      </w:r>
      <w:r w:rsidRPr="00805504">
        <w:rPr>
          <w:sz w:val="28"/>
          <w:szCs w:val="28"/>
        </w:rPr>
        <w:t xml:space="preserve"> Ερμητικά κλειστή συσκευασία </w:t>
      </w:r>
      <w:r w:rsidRPr="00805504">
        <w:rPr>
          <w:sz w:val="28"/>
          <w:szCs w:val="28"/>
        </w:rPr>
        <w:sym w:font="Symbol" w:char="F0B7"/>
      </w:r>
      <w:r w:rsidRPr="00805504">
        <w:rPr>
          <w:sz w:val="28"/>
          <w:szCs w:val="28"/>
        </w:rPr>
        <w:t xml:space="preserve"> Λείο και ρευστό</w:t>
      </w:r>
    </w:p>
    <w:p w:rsidR="009844E3" w:rsidRPr="00805504" w:rsidRDefault="009844E3" w:rsidP="00D51A0E">
      <w:pPr>
        <w:pStyle w:val="a3"/>
        <w:rPr>
          <w:sz w:val="28"/>
          <w:szCs w:val="28"/>
        </w:rPr>
      </w:pPr>
      <w:r w:rsidRPr="00805504">
        <w:rPr>
          <w:b/>
          <w:sz w:val="28"/>
          <w:szCs w:val="28"/>
        </w:rPr>
        <w:t>Απόρριψη:</w:t>
      </w:r>
      <w:r w:rsidRPr="00805504">
        <w:rPr>
          <w:sz w:val="28"/>
          <w:szCs w:val="28"/>
        </w:rPr>
        <w:sym w:font="Symbol" w:char="F0B7"/>
      </w:r>
      <w:r w:rsidRPr="00805504">
        <w:rPr>
          <w:sz w:val="28"/>
          <w:szCs w:val="28"/>
        </w:rPr>
        <w:t xml:space="preserve"> Οσμή αλλοιωμένου </w:t>
      </w:r>
      <w:r w:rsidRPr="00805504">
        <w:rPr>
          <w:sz w:val="28"/>
          <w:szCs w:val="28"/>
        </w:rPr>
        <w:sym w:font="Symbol" w:char="F0B7"/>
      </w:r>
      <w:r w:rsidRPr="00805504">
        <w:rPr>
          <w:sz w:val="28"/>
          <w:szCs w:val="28"/>
        </w:rPr>
        <w:t xml:space="preserve"> Ξινή ή πικρή γεύση (“κομμένο”) </w:t>
      </w:r>
      <w:r w:rsidRPr="00805504">
        <w:rPr>
          <w:sz w:val="28"/>
          <w:szCs w:val="28"/>
        </w:rPr>
        <w:sym w:font="Symbol" w:char="F0B7"/>
      </w:r>
      <w:r w:rsidRPr="00805504">
        <w:rPr>
          <w:sz w:val="28"/>
          <w:szCs w:val="28"/>
        </w:rPr>
        <w:t xml:space="preserve"> </w:t>
      </w:r>
      <w:proofErr w:type="spellStart"/>
      <w:r w:rsidRPr="00805504">
        <w:rPr>
          <w:sz w:val="28"/>
          <w:szCs w:val="28"/>
        </w:rPr>
        <w:t>Eμφάνιση</w:t>
      </w:r>
      <w:proofErr w:type="spellEnd"/>
      <w:r w:rsidRPr="00805504">
        <w:rPr>
          <w:sz w:val="28"/>
          <w:szCs w:val="28"/>
        </w:rPr>
        <w:t xml:space="preserve"> πηγμάτων</w:t>
      </w:r>
    </w:p>
    <w:p w:rsidR="009844E3" w:rsidRPr="00805504" w:rsidRDefault="009844E3" w:rsidP="00D51A0E">
      <w:pPr>
        <w:pStyle w:val="a3"/>
        <w:rPr>
          <w:b/>
          <w:sz w:val="28"/>
          <w:szCs w:val="28"/>
        </w:rPr>
      </w:pPr>
      <w:r w:rsidRPr="00805504">
        <w:rPr>
          <w:b/>
          <w:sz w:val="28"/>
          <w:szCs w:val="28"/>
          <w:u w:val="single"/>
        </w:rPr>
        <w:t xml:space="preserve">Γιαούρτι </w:t>
      </w:r>
      <w:r w:rsidRPr="00805504">
        <w:rPr>
          <w:b/>
          <w:sz w:val="28"/>
          <w:szCs w:val="28"/>
        </w:rPr>
        <w:t xml:space="preserve"> </w:t>
      </w:r>
    </w:p>
    <w:p w:rsidR="009844E3" w:rsidRPr="00805504" w:rsidRDefault="009844E3" w:rsidP="00D51A0E">
      <w:pPr>
        <w:pStyle w:val="a3"/>
        <w:rPr>
          <w:sz w:val="28"/>
          <w:szCs w:val="28"/>
        </w:rPr>
      </w:pPr>
      <w:r w:rsidRPr="00805504">
        <w:rPr>
          <w:b/>
          <w:sz w:val="28"/>
          <w:szCs w:val="28"/>
        </w:rPr>
        <w:t>Αποδοχή:</w:t>
      </w:r>
      <w:r w:rsidRPr="00805504">
        <w:rPr>
          <w:sz w:val="28"/>
          <w:szCs w:val="28"/>
        </w:rPr>
        <w:sym w:font="Symbol" w:char="F0B7"/>
      </w:r>
      <w:r w:rsidRPr="00805504">
        <w:rPr>
          <w:sz w:val="28"/>
          <w:szCs w:val="28"/>
        </w:rPr>
        <w:t xml:space="preserve"> Από παστεριωμένο γάλα </w:t>
      </w:r>
      <w:r w:rsidRPr="00805504">
        <w:rPr>
          <w:sz w:val="28"/>
          <w:szCs w:val="28"/>
        </w:rPr>
        <w:sym w:font="Symbol" w:char="F0B7"/>
      </w:r>
      <w:r w:rsidRPr="00805504">
        <w:rPr>
          <w:sz w:val="28"/>
          <w:szCs w:val="28"/>
        </w:rPr>
        <w:t xml:space="preserve"> Ερμητικά σφραγισμένο</w:t>
      </w:r>
    </w:p>
    <w:p w:rsidR="009844E3" w:rsidRPr="00805504" w:rsidRDefault="009844E3" w:rsidP="00D51A0E">
      <w:pPr>
        <w:pStyle w:val="a3"/>
        <w:rPr>
          <w:sz w:val="28"/>
          <w:szCs w:val="28"/>
        </w:rPr>
      </w:pPr>
      <w:r w:rsidRPr="00805504">
        <w:rPr>
          <w:b/>
          <w:sz w:val="28"/>
          <w:szCs w:val="28"/>
        </w:rPr>
        <w:t>Απόρριψη:</w:t>
      </w:r>
      <w:r w:rsidRPr="00805504">
        <w:rPr>
          <w:sz w:val="28"/>
          <w:szCs w:val="28"/>
        </w:rPr>
        <w:sym w:font="Symbol" w:char="F0B7"/>
      </w:r>
      <w:r w:rsidRPr="00805504">
        <w:rPr>
          <w:sz w:val="28"/>
          <w:szCs w:val="28"/>
        </w:rPr>
        <w:t xml:space="preserve"> Πικρή γεύση </w:t>
      </w:r>
      <w:r w:rsidRPr="00805504">
        <w:rPr>
          <w:sz w:val="28"/>
          <w:szCs w:val="28"/>
        </w:rPr>
        <w:sym w:font="Symbol" w:char="F0B7"/>
      </w:r>
      <w:r w:rsidRPr="00805504">
        <w:rPr>
          <w:sz w:val="28"/>
          <w:szCs w:val="28"/>
        </w:rPr>
        <w:t xml:space="preserve"> Εμφάνιση μούχλας </w:t>
      </w:r>
      <w:r w:rsidRPr="00805504">
        <w:rPr>
          <w:sz w:val="28"/>
          <w:szCs w:val="28"/>
        </w:rPr>
        <w:sym w:font="Symbol" w:char="F0B7"/>
      </w:r>
      <w:r w:rsidRPr="00805504">
        <w:rPr>
          <w:sz w:val="28"/>
          <w:szCs w:val="28"/>
        </w:rPr>
        <w:t xml:space="preserve"> Σπασμένη συσκευασία</w:t>
      </w:r>
    </w:p>
    <w:p w:rsidR="009844E3" w:rsidRPr="00ED5296" w:rsidRDefault="009844E3" w:rsidP="00D51A0E">
      <w:pPr>
        <w:pStyle w:val="a3"/>
        <w:rPr>
          <w:b/>
          <w:sz w:val="28"/>
          <w:szCs w:val="28"/>
          <w:u w:val="single"/>
        </w:rPr>
      </w:pPr>
      <w:r w:rsidRPr="00ED5296">
        <w:rPr>
          <w:b/>
          <w:sz w:val="28"/>
          <w:szCs w:val="28"/>
          <w:u w:val="single"/>
        </w:rPr>
        <w:t xml:space="preserve">Τυρί </w:t>
      </w:r>
    </w:p>
    <w:p w:rsidR="009844E3" w:rsidRPr="00805504" w:rsidRDefault="009844E3" w:rsidP="00D51A0E">
      <w:pPr>
        <w:pStyle w:val="a3"/>
        <w:rPr>
          <w:sz w:val="28"/>
          <w:szCs w:val="28"/>
        </w:rPr>
      </w:pPr>
      <w:r w:rsidRPr="00805504">
        <w:rPr>
          <w:b/>
          <w:sz w:val="28"/>
          <w:szCs w:val="28"/>
        </w:rPr>
        <w:t>Αποδοχή:</w:t>
      </w:r>
      <w:r w:rsidRPr="00805504">
        <w:rPr>
          <w:sz w:val="28"/>
          <w:szCs w:val="28"/>
        </w:rPr>
        <w:sym w:font="Symbol" w:char="F0B7"/>
      </w:r>
      <w:r w:rsidRPr="00805504">
        <w:rPr>
          <w:sz w:val="28"/>
          <w:szCs w:val="28"/>
        </w:rPr>
        <w:t xml:space="preserve"> Κανονική γεύση και οσμή </w:t>
      </w:r>
      <w:r w:rsidRPr="00805504">
        <w:rPr>
          <w:sz w:val="28"/>
          <w:szCs w:val="28"/>
        </w:rPr>
        <w:sym w:font="Symbol" w:char="F0B7"/>
      </w:r>
      <w:r w:rsidRPr="00805504">
        <w:rPr>
          <w:sz w:val="28"/>
          <w:szCs w:val="28"/>
        </w:rPr>
        <w:t xml:space="preserve"> Κανονικές για το είδος του οπές</w:t>
      </w:r>
    </w:p>
    <w:p w:rsidR="009844E3" w:rsidRPr="00805504" w:rsidRDefault="009844E3" w:rsidP="00D51A0E">
      <w:pPr>
        <w:pStyle w:val="a3"/>
        <w:rPr>
          <w:sz w:val="28"/>
          <w:szCs w:val="28"/>
        </w:rPr>
      </w:pPr>
      <w:r w:rsidRPr="00805504">
        <w:rPr>
          <w:b/>
          <w:sz w:val="28"/>
          <w:szCs w:val="28"/>
        </w:rPr>
        <w:t>Απόρριψη:</w:t>
      </w:r>
      <w:r w:rsidRPr="00805504">
        <w:rPr>
          <w:sz w:val="28"/>
          <w:szCs w:val="28"/>
        </w:rPr>
        <w:sym w:font="Symbol" w:char="F0B7"/>
      </w:r>
      <w:r w:rsidRPr="00805504">
        <w:rPr>
          <w:sz w:val="28"/>
          <w:szCs w:val="28"/>
        </w:rPr>
        <w:t xml:space="preserve"> Εμφάνιση μούχλας </w:t>
      </w:r>
      <w:r w:rsidRPr="00805504">
        <w:rPr>
          <w:sz w:val="28"/>
          <w:szCs w:val="28"/>
        </w:rPr>
        <w:sym w:font="Symbol" w:char="F0B7"/>
      </w:r>
      <w:r w:rsidRPr="00805504">
        <w:rPr>
          <w:sz w:val="28"/>
          <w:szCs w:val="28"/>
        </w:rPr>
        <w:t xml:space="preserve"> Ανώμαλη γεύση </w:t>
      </w:r>
      <w:r w:rsidRPr="00805504">
        <w:rPr>
          <w:sz w:val="28"/>
          <w:szCs w:val="28"/>
        </w:rPr>
        <w:sym w:font="Symbol" w:char="F0B7"/>
      </w:r>
      <w:r w:rsidRPr="00805504">
        <w:rPr>
          <w:sz w:val="28"/>
          <w:szCs w:val="28"/>
        </w:rPr>
        <w:t xml:space="preserve"> Οσμή ταγγισμένου </w:t>
      </w:r>
      <w:r w:rsidRPr="00805504">
        <w:rPr>
          <w:sz w:val="28"/>
          <w:szCs w:val="28"/>
        </w:rPr>
        <w:sym w:font="Symbol" w:char="F0B7"/>
      </w:r>
      <w:r w:rsidRPr="00805504">
        <w:rPr>
          <w:sz w:val="28"/>
          <w:szCs w:val="28"/>
        </w:rPr>
        <w:t xml:space="preserve"> Οπές που δείχνουν ανώμαλη ζύμωση</w:t>
      </w:r>
    </w:p>
    <w:p w:rsidR="00394D21" w:rsidRPr="00805504" w:rsidRDefault="00394D21" w:rsidP="00D51A0E">
      <w:pPr>
        <w:pStyle w:val="a3"/>
        <w:rPr>
          <w:sz w:val="28"/>
          <w:szCs w:val="28"/>
        </w:rPr>
      </w:pPr>
    </w:p>
    <w:p w:rsidR="00394D21" w:rsidRPr="00ED5296" w:rsidRDefault="00394D21" w:rsidP="00D51A0E">
      <w:pPr>
        <w:pStyle w:val="a3"/>
        <w:rPr>
          <w:b/>
          <w:sz w:val="28"/>
          <w:szCs w:val="28"/>
          <w:u w:val="single"/>
        </w:rPr>
      </w:pPr>
      <w:r w:rsidRPr="00ED5296">
        <w:rPr>
          <w:b/>
          <w:sz w:val="28"/>
          <w:szCs w:val="28"/>
          <w:u w:val="single"/>
        </w:rPr>
        <w:t>Φρούτα και λαχανικά</w:t>
      </w:r>
    </w:p>
    <w:p w:rsidR="00F929A3" w:rsidRPr="00805504" w:rsidRDefault="00F929A3" w:rsidP="00D51A0E">
      <w:pPr>
        <w:pStyle w:val="a3"/>
        <w:rPr>
          <w:sz w:val="28"/>
          <w:szCs w:val="28"/>
        </w:rPr>
      </w:pPr>
      <w:r w:rsidRPr="00805504">
        <w:rPr>
          <w:b/>
          <w:sz w:val="28"/>
          <w:szCs w:val="28"/>
        </w:rPr>
        <w:t>Αποδοχή:</w:t>
      </w:r>
      <w:r w:rsidRPr="00805504">
        <w:rPr>
          <w:sz w:val="28"/>
          <w:szCs w:val="28"/>
        </w:rPr>
        <w:sym w:font="Symbol" w:char="F0B7"/>
      </w:r>
      <w:r w:rsidRPr="00805504">
        <w:rPr>
          <w:sz w:val="28"/>
          <w:szCs w:val="28"/>
        </w:rPr>
        <w:t xml:space="preserve"> Να παραλαμβάνονται εποχής</w:t>
      </w:r>
    </w:p>
    <w:p w:rsidR="00F929A3" w:rsidRPr="00805504" w:rsidRDefault="00F929A3" w:rsidP="00D51A0E">
      <w:pPr>
        <w:pStyle w:val="a3"/>
        <w:rPr>
          <w:sz w:val="28"/>
          <w:szCs w:val="28"/>
        </w:rPr>
      </w:pPr>
      <w:r w:rsidRPr="00805504">
        <w:rPr>
          <w:b/>
          <w:sz w:val="28"/>
          <w:szCs w:val="28"/>
        </w:rPr>
        <w:t>Απόρριψη:</w:t>
      </w:r>
      <w:r w:rsidRPr="00805504">
        <w:rPr>
          <w:sz w:val="28"/>
          <w:szCs w:val="28"/>
        </w:rPr>
        <w:sym w:font="Symbol" w:char="F0B7"/>
      </w:r>
      <w:r w:rsidRPr="00805504">
        <w:rPr>
          <w:sz w:val="28"/>
          <w:szCs w:val="28"/>
        </w:rPr>
        <w:t xml:space="preserve"> Σήψεις, τραυματισμοί ,χτυπήματα και προσβολές εντόμων κλπ</w:t>
      </w:r>
    </w:p>
    <w:p w:rsidR="009602B0" w:rsidRPr="00805504" w:rsidRDefault="009602B0" w:rsidP="00D51A0E">
      <w:pPr>
        <w:pStyle w:val="a3"/>
        <w:rPr>
          <w:sz w:val="28"/>
          <w:szCs w:val="28"/>
        </w:rPr>
      </w:pPr>
    </w:p>
    <w:p w:rsidR="009602B0" w:rsidRPr="00B35698" w:rsidRDefault="009602B0" w:rsidP="00D51A0E">
      <w:pPr>
        <w:pStyle w:val="a3"/>
        <w:rPr>
          <w:b/>
          <w:sz w:val="32"/>
          <w:szCs w:val="32"/>
          <w:u w:val="single"/>
        </w:rPr>
      </w:pPr>
      <w:r w:rsidRPr="00B35698">
        <w:rPr>
          <w:b/>
          <w:sz w:val="32"/>
          <w:szCs w:val="32"/>
          <w:u w:val="single"/>
        </w:rPr>
        <w:t>Αυγά</w:t>
      </w:r>
    </w:p>
    <w:p w:rsidR="00B35698" w:rsidRDefault="00B35698" w:rsidP="00D51A0E">
      <w:pPr>
        <w:pStyle w:val="a3"/>
        <w:rPr>
          <w:b/>
          <w:sz w:val="28"/>
          <w:szCs w:val="28"/>
          <w:u w:val="single"/>
        </w:rPr>
      </w:pPr>
    </w:p>
    <w:p w:rsidR="00B35698" w:rsidRPr="00ED5296" w:rsidRDefault="00B35698" w:rsidP="00B35698">
      <w:pPr>
        <w:pStyle w:val="a3"/>
        <w:jc w:val="center"/>
        <w:rPr>
          <w:b/>
          <w:sz w:val="28"/>
          <w:szCs w:val="28"/>
          <w:u w:val="single"/>
        </w:rPr>
      </w:pPr>
      <w:r w:rsidRPr="00B35698">
        <w:rPr>
          <w:b/>
          <w:noProof/>
          <w:sz w:val="28"/>
          <w:szCs w:val="28"/>
          <w:u w:val="single"/>
          <w:lang w:eastAsia="el-GR"/>
        </w:rPr>
        <w:drawing>
          <wp:inline distT="0" distB="0" distL="0" distR="0">
            <wp:extent cx="4019550" cy="1781175"/>
            <wp:effectExtent l="19050" t="0" r="0" b="0"/>
            <wp:docPr id="9" name="Εικόνα 5" descr="Εβαλε στοίχημα ότι θα φάει 50 αυγά και πέθανε | HuffPost Greece"/>
            <wp:cNvGraphicFramePr/>
            <a:graphic xmlns:a="http://schemas.openxmlformats.org/drawingml/2006/main">
              <a:graphicData uri="http://schemas.openxmlformats.org/drawingml/2006/picture">
                <pic:pic xmlns:pic="http://schemas.openxmlformats.org/drawingml/2006/picture">
                  <pic:nvPicPr>
                    <pic:cNvPr id="43034" name="Picture 26" descr="Εβαλε στοίχημα ότι θα φάει 50 αυγά και πέθανε | HuffPost Greece"/>
                    <pic:cNvPicPr>
                      <a:picLocks noChangeAspect="1" noChangeArrowheads="1"/>
                    </pic:cNvPicPr>
                  </pic:nvPicPr>
                  <pic:blipFill>
                    <a:blip r:embed="rId15" cstate="print"/>
                    <a:srcRect/>
                    <a:stretch>
                      <a:fillRect/>
                    </a:stretch>
                  </pic:blipFill>
                  <pic:spPr bwMode="auto">
                    <a:xfrm>
                      <a:off x="0" y="0"/>
                      <a:ext cx="4019855" cy="1781310"/>
                    </a:xfrm>
                    <a:prstGeom prst="rect">
                      <a:avLst/>
                    </a:prstGeom>
                    <a:noFill/>
                  </pic:spPr>
                </pic:pic>
              </a:graphicData>
            </a:graphic>
          </wp:inline>
        </w:drawing>
      </w:r>
    </w:p>
    <w:p w:rsidR="009602B0" w:rsidRPr="00805504" w:rsidRDefault="009602B0" w:rsidP="00D51A0E">
      <w:pPr>
        <w:pStyle w:val="a3"/>
        <w:rPr>
          <w:sz w:val="28"/>
          <w:szCs w:val="28"/>
        </w:rPr>
      </w:pPr>
      <w:r w:rsidRPr="00805504">
        <w:rPr>
          <w:b/>
          <w:sz w:val="28"/>
          <w:szCs w:val="28"/>
        </w:rPr>
        <w:lastRenderedPageBreak/>
        <w:t>Αποδοχή:</w:t>
      </w:r>
      <w:r w:rsidRPr="00805504">
        <w:rPr>
          <w:sz w:val="28"/>
          <w:szCs w:val="28"/>
        </w:rPr>
        <w:sym w:font="Symbol" w:char="F0B7"/>
      </w:r>
      <w:r w:rsidRPr="00805504">
        <w:rPr>
          <w:sz w:val="28"/>
          <w:szCs w:val="28"/>
        </w:rPr>
        <w:t xml:space="preserve"> Κέλυφος καθαρό και ανέπαφο </w:t>
      </w:r>
      <w:r w:rsidRPr="00805504">
        <w:rPr>
          <w:sz w:val="28"/>
          <w:szCs w:val="28"/>
        </w:rPr>
        <w:sym w:font="Symbol" w:char="F0B7"/>
      </w:r>
      <w:r w:rsidRPr="00805504">
        <w:rPr>
          <w:sz w:val="28"/>
          <w:szCs w:val="28"/>
        </w:rPr>
        <w:t xml:space="preserve"> Ασπράδι πηχτό και συνδεμένο με τον κρόκο </w:t>
      </w:r>
      <w:r w:rsidRPr="00805504">
        <w:rPr>
          <w:sz w:val="28"/>
          <w:szCs w:val="28"/>
        </w:rPr>
        <w:sym w:font="Symbol" w:char="F0B7"/>
      </w:r>
      <w:r w:rsidRPr="00805504">
        <w:rPr>
          <w:sz w:val="28"/>
          <w:szCs w:val="28"/>
        </w:rPr>
        <w:t xml:space="preserve"> Κρόκος στητός, ακέραιος, ανέπαφος, διακριτός, με το χαρακτηριστικό έντονο του χρώμα</w:t>
      </w:r>
    </w:p>
    <w:p w:rsidR="009602B0" w:rsidRPr="00805504" w:rsidRDefault="009602B0" w:rsidP="00D51A0E">
      <w:pPr>
        <w:pStyle w:val="a3"/>
        <w:rPr>
          <w:sz w:val="28"/>
          <w:szCs w:val="28"/>
        </w:rPr>
      </w:pPr>
      <w:r w:rsidRPr="00805504">
        <w:rPr>
          <w:b/>
          <w:sz w:val="28"/>
          <w:szCs w:val="28"/>
        </w:rPr>
        <w:t>Απόρριψη:</w:t>
      </w:r>
      <w:r w:rsidRPr="00805504">
        <w:rPr>
          <w:sz w:val="28"/>
          <w:szCs w:val="28"/>
        </w:rPr>
        <w:sym w:font="Symbol" w:char="F0B7"/>
      </w:r>
      <w:r w:rsidRPr="00805504">
        <w:rPr>
          <w:sz w:val="28"/>
          <w:szCs w:val="28"/>
        </w:rPr>
        <w:t xml:space="preserve"> Κέλυφος σπασμένο ή ραγισμένο ή/και λερωμένο (περιττώματα, φτερά κλπ) </w:t>
      </w:r>
      <w:r w:rsidRPr="00805504">
        <w:rPr>
          <w:sz w:val="28"/>
          <w:szCs w:val="28"/>
        </w:rPr>
        <w:sym w:font="Symbol" w:char="F0B7"/>
      </w:r>
      <w:r w:rsidRPr="00805504">
        <w:rPr>
          <w:sz w:val="28"/>
          <w:szCs w:val="28"/>
        </w:rPr>
        <w:t xml:space="preserve"> Κρόκος που διαλύεται και αναμιγνύεται με το λεπτόρρευστο ασπράδι </w:t>
      </w:r>
      <w:r w:rsidRPr="00805504">
        <w:rPr>
          <w:sz w:val="28"/>
          <w:szCs w:val="28"/>
        </w:rPr>
        <w:sym w:font="Symbol" w:char="F0B7"/>
      </w:r>
      <w:r w:rsidRPr="00805504">
        <w:rPr>
          <w:sz w:val="28"/>
          <w:szCs w:val="28"/>
        </w:rPr>
        <w:t xml:space="preserve"> Κρόκος με στίγματα (καφέ, μπορντό κλπ) και όχι με το χαρακτηριστικό του έντονο χρώμα </w:t>
      </w:r>
      <w:r w:rsidRPr="00805504">
        <w:rPr>
          <w:sz w:val="28"/>
          <w:szCs w:val="28"/>
        </w:rPr>
        <w:sym w:font="Symbol" w:char="F0B7"/>
      </w:r>
      <w:r w:rsidRPr="00805504">
        <w:rPr>
          <w:sz w:val="28"/>
          <w:szCs w:val="28"/>
        </w:rPr>
        <w:t xml:space="preserve"> Μυρωδιά δυσάρεστη</w:t>
      </w:r>
      <w:r w:rsidR="000B65B1" w:rsidRPr="00805504">
        <w:rPr>
          <w:sz w:val="28"/>
          <w:szCs w:val="28"/>
        </w:rPr>
        <w:t>.</w:t>
      </w:r>
    </w:p>
    <w:p w:rsidR="000B65B1" w:rsidRDefault="000B65B1" w:rsidP="00D51A0E">
      <w:pPr>
        <w:pStyle w:val="a3"/>
      </w:pPr>
    </w:p>
    <w:p w:rsidR="000B65B1" w:rsidRPr="00ED5296" w:rsidRDefault="00ED5296" w:rsidP="00D51A0E">
      <w:pPr>
        <w:pStyle w:val="a3"/>
        <w:rPr>
          <w:sz w:val="28"/>
          <w:szCs w:val="28"/>
        </w:rPr>
      </w:pPr>
      <w:r w:rsidRPr="00ED5296">
        <w:rPr>
          <w:sz w:val="28"/>
          <w:szCs w:val="28"/>
        </w:rPr>
        <w:t>Ν</w:t>
      </w:r>
      <w:r w:rsidR="000B65B1" w:rsidRPr="00ED5296">
        <w:rPr>
          <w:sz w:val="28"/>
          <w:szCs w:val="28"/>
        </w:rPr>
        <w:t xml:space="preserve">α υπάρχει η αναγκαία σήμανση – ταυτοποίηση κλπ πληροφορίες, όπως μονάδα παραγωγής, ημερομηνία γέννησης ή/και λήξης και ημερομηνία «ανάλωση έως: …./… /….». Σε κάθε αυγό θα πρέπει να υπάρχει η ένδειξη ότι έχει γίνει </w:t>
      </w:r>
      <w:proofErr w:type="spellStart"/>
      <w:r w:rsidR="000B65B1" w:rsidRPr="00ED5296">
        <w:rPr>
          <w:sz w:val="28"/>
          <w:szCs w:val="28"/>
        </w:rPr>
        <w:t>ωοσκόπηση</w:t>
      </w:r>
      <w:proofErr w:type="spellEnd"/>
      <w:r w:rsidR="000B65B1" w:rsidRPr="00ED5296">
        <w:rPr>
          <w:sz w:val="28"/>
          <w:szCs w:val="28"/>
        </w:rPr>
        <w:t xml:space="preserve"> (κωδικός). </w:t>
      </w:r>
    </w:p>
    <w:p w:rsidR="00ED5296" w:rsidRDefault="00ED5296" w:rsidP="00D51A0E">
      <w:pPr>
        <w:pStyle w:val="a3"/>
      </w:pPr>
    </w:p>
    <w:p w:rsidR="00ED5296" w:rsidRDefault="00ED5296" w:rsidP="00D51A0E">
      <w:pPr>
        <w:pStyle w:val="a3"/>
      </w:pPr>
    </w:p>
    <w:p w:rsidR="00B10DD7" w:rsidRDefault="00B10DD7" w:rsidP="00D51A0E">
      <w:pPr>
        <w:pStyle w:val="a3"/>
        <w:rPr>
          <w:sz w:val="28"/>
          <w:szCs w:val="28"/>
        </w:rPr>
      </w:pPr>
    </w:p>
    <w:p w:rsidR="00ED5296" w:rsidRDefault="000B65B1" w:rsidP="00D51A0E">
      <w:pPr>
        <w:pStyle w:val="a3"/>
        <w:rPr>
          <w:sz w:val="28"/>
          <w:szCs w:val="28"/>
        </w:rPr>
      </w:pPr>
      <w:r w:rsidRPr="00ED5296">
        <w:rPr>
          <w:sz w:val="28"/>
          <w:szCs w:val="28"/>
        </w:rPr>
        <w:t>Δεν παρα</w:t>
      </w:r>
      <w:r w:rsidR="00ED5296">
        <w:rPr>
          <w:sz w:val="28"/>
          <w:szCs w:val="28"/>
        </w:rPr>
        <w:t xml:space="preserve">λαμβάνουμε προϊόντα των οποίων  έχουν </w:t>
      </w:r>
      <w:r w:rsidRPr="00ED5296">
        <w:rPr>
          <w:sz w:val="28"/>
          <w:szCs w:val="28"/>
        </w:rPr>
        <w:t xml:space="preserve"> ημερομηνία ελάχιστης </w:t>
      </w:r>
      <w:proofErr w:type="spellStart"/>
      <w:r w:rsidRPr="00ED5296">
        <w:rPr>
          <w:sz w:val="28"/>
          <w:szCs w:val="28"/>
        </w:rPr>
        <w:t>διατ</w:t>
      </w:r>
      <w:r w:rsidR="00ED5296">
        <w:rPr>
          <w:sz w:val="28"/>
          <w:szCs w:val="28"/>
        </w:rPr>
        <w:t>ηρησιμότητας</w:t>
      </w:r>
      <w:proofErr w:type="spellEnd"/>
      <w:r w:rsidR="00ED5296">
        <w:rPr>
          <w:sz w:val="28"/>
          <w:szCs w:val="28"/>
        </w:rPr>
        <w:t>.</w:t>
      </w:r>
    </w:p>
    <w:p w:rsidR="00B35698" w:rsidRDefault="00B35698" w:rsidP="00B35698">
      <w:pPr>
        <w:pStyle w:val="a3"/>
        <w:jc w:val="center"/>
        <w:rPr>
          <w:sz w:val="28"/>
          <w:szCs w:val="28"/>
        </w:rPr>
      </w:pPr>
      <w:r>
        <w:rPr>
          <w:noProof/>
          <w:lang w:eastAsia="el-GR"/>
        </w:rPr>
        <w:drawing>
          <wp:inline distT="0" distB="0" distL="0" distR="0">
            <wp:extent cx="2559685" cy="1733550"/>
            <wp:effectExtent l="19050" t="0" r="0" b="0"/>
            <wp:docPr id="10" name="Εικόνα 1" descr="ΠΙΝΑΚΙΔΑ &quot;STOP&quot; | Prakt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ΙΝΑΚΙΔΑ &quot;STOP&quot; | Praktiker"/>
                    <pic:cNvPicPr>
                      <a:picLocks noChangeAspect="1" noChangeArrowheads="1"/>
                    </pic:cNvPicPr>
                  </pic:nvPicPr>
                  <pic:blipFill>
                    <a:blip r:embed="rId16" cstate="print"/>
                    <a:srcRect/>
                    <a:stretch>
                      <a:fillRect/>
                    </a:stretch>
                  </pic:blipFill>
                  <pic:spPr bwMode="auto">
                    <a:xfrm>
                      <a:off x="0" y="0"/>
                      <a:ext cx="2559685" cy="1733550"/>
                    </a:xfrm>
                    <a:prstGeom prst="rect">
                      <a:avLst/>
                    </a:prstGeom>
                    <a:noFill/>
                    <a:ln w="9525">
                      <a:noFill/>
                      <a:miter lim="800000"/>
                      <a:headEnd/>
                      <a:tailEnd/>
                    </a:ln>
                  </pic:spPr>
                </pic:pic>
              </a:graphicData>
            </a:graphic>
          </wp:inline>
        </w:drawing>
      </w:r>
    </w:p>
    <w:p w:rsidR="00ED5296" w:rsidRDefault="000B65B1" w:rsidP="00D51A0E">
      <w:pPr>
        <w:pStyle w:val="a3"/>
        <w:rPr>
          <w:sz w:val="28"/>
          <w:szCs w:val="28"/>
        </w:rPr>
      </w:pPr>
      <w:r w:rsidRPr="00ED5296">
        <w:rPr>
          <w:sz w:val="28"/>
          <w:szCs w:val="28"/>
        </w:rPr>
        <w:t xml:space="preserve"> Στις σημάνσεις – ετικέτες των προϊόντων θα πρέπει να εντοπίζουμε τις βασικές τουλάχιστον πληροφορίες </w:t>
      </w:r>
      <w:r w:rsidR="000446F8">
        <w:rPr>
          <w:sz w:val="28"/>
          <w:szCs w:val="28"/>
        </w:rPr>
        <w:t>στην Ε</w:t>
      </w:r>
      <w:r w:rsidRPr="00ED5296">
        <w:rPr>
          <w:sz w:val="28"/>
          <w:szCs w:val="28"/>
        </w:rPr>
        <w:t xml:space="preserve">λληνική γλώσσα. </w:t>
      </w:r>
    </w:p>
    <w:p w:rsidR="00ED5296" w:rsidRDefault="000B65B1" w:rsidP="00D51A0E">
      <w:pPr>
        <w:pStyle w:val="a3"/>
        <w:rPr>
          <w:sz w:val="28"/>
          <w:szCs w:val="28"/>
        </w:rPr>
      </w:pPr>
      <w:r w:rsidRPr="00ED5296">
        <w:rPr>
          <w:sz w:val="28"/>
          <w:szCs w:val="28"/>
        </w:rPr>
        <w:t xml:space="preserve"> Αν κατά την παραλαβή εντοπιστούν μη συμμορφούμενα – ακατάλληλα προϊόντα, που δεν ικανοποιούν τα όσα προσδιορίζοντα παραπάνω, τότε τα προϊόντα αυτά απομονώνονται, σημαίνονται ως ακατάλληλα και δρομολογείται η επιστροφή τους στους προμηθευτές</w:t>
      </w:r>
      <w:r w:rsidR="00ED5296">
        <w:rPr>
          <w:sz w:val="28"/>
          <w:szCs w:val="28"/>
        </w:rPr>
        <w:t xml:space="preserve"> με έντυπο μη συμμόρφωσης</w:t>
      </w:r>
      <w:r w:rsidRPr="00ED5296">
        <w:rPr>
          <w:sz w:val="28"/>
          <w:szCs w:val="28"/>
        </w:rPr>
        <w:t xml:space="preserve">. </w:t>
      </w:r>
    </w:p>
    <w:p w:rsidR="004E0DD4" w:rsidRPr="00ED5296" w:rsidRDefault="004E0DD4" w:rsidP="00D51A0E">
      <w:pPr>
        <w:pStyle w:val="a3"/>
        <w:rPr>
          <w:sz w:val="28"/>
          <w:szCs w:val="28"/>
        </w:rPr>
      </w:pPr>
    </w:p>
    <w:p w:rsidR="00ED5296" w:rsidRPr="00ED5296" w:rsidRDefault="00200DFB" w:rsidP="00D51A0E">
      <w:pPr>
        <w:pStyle w:val="a3"/>
        <w:rPr>
          <w:b/>
          <w:sz w:val="28"/>
          <w:szCs w:val="28"/>
        </w:rPr>
      </w:pPr>
      <w:r w:rsidRPr="00ED5296">
        <w:rPr>
          <w:b/>
          <w:sz w:val="28"/>
          <w:szCs w:val="28"/>
        </w:rPr>
        <w:t xml:space="preserve">Αποθήκευση </w:t>
      </w:r>
    </w:p>
    <w:p w:rsidR="00B10DD7" w:rsidRDefault="00200DFB" w:rsidP="00D51A0E">
      <w:pPr>
        <w:pStyle w:val="a3"/>
        <w:rPr>
          <w:sz w:val="28"/>
          <w:szCs w:val="28"/>
        </w:rPr>
      </w:pPr>
      <w:r w:rsidRPr="00ED5296">
        <w:rPr>
          <w:sz w:val="28"/>
          <w:szCs w:val="28"/>
        </w:rPr>
        <w:t xml:space="preserve">Η αποθήκευση γίνεται κατά προτεραιότητα: </w:t>
      </w:r>
    </w:p>
    <w:p w:rsidR="00B10DD7" w:rsidRDefault="00200DFB" w:rsidP="00D51A0E">
      <w:pPr>
        <w:pStyle w:val="a3"/>
        <w:rPr>
          <w:sz w:val="28"/>
          <w:szCs w:val="28"/>
        </w:rPr>
      </w:pPr>
      <w:r w:rsidRPr="00ED5296">
        <w:rPr>
          <w:sz w:val="28"/>
          <w:szCs w:val="28"/>
        </w:rPr>
        <w:t>πρώτα στην</w:t>
      </w:r>
      <w:r w:rsidR="00ED5296">
        <w:rPr>
          <w:sz w:val="28"/>
          <w:szCs w:val="28"/>
        </w:rPr>
        <w:t xml:space="preserve"> κατάψυξη</w:t>
      </w:r>
      <w:r w:rsidRPr="00ED5296">
        <w:rPr>
          <w:sz w:val="28"/>
          <w:szCs w:val="28"/>
        </w:rPr>
        <w:t xml:space="preserve">, </w:t>
      </w:r>
    </w:p>
    <w:p w:rsidR="00B10DD7" w:rsidRDefault="00200DFB" w:rsidP="00D51A0E">
      <w:pPr>
        <w:pStyle w:val="a3"/>
        <w:rPr>
          <w:sz w:val="28"/>
          <w:szCs w:val="28"/>
        </w:rPr>
      </w:pPr>
      <w:r w:rsidRPr="00ED5296">
        <w:rPr>
          <w:sz w:val="28"/>
          <w:szCs w:val="28"/>
        </w:rPr>
        <w:t xml:space="preserve">στη συνέχεια στο ψυγείο </w:t>
      </w:r>
    </w:p>
    <w:p w:rsidR="00ED5296" w:rsidRDefault="00200DFB" w:rsidP="00D51A0E">
      <w:pPr>
        <w:pStyle w:val="a3"/>
        <w:rPr>
          <w:sz w:val="28"/>
          <w:szCs w:val="28"/>
        </w:rPr>
      </w:pPr>
      <w:r w:rsidRPr="00ED5296">
        <w:rPr>
          <w:sz w:val="28"/>
          <w:szCs w:val="28"/>
        </w:rPr>
        <w:t xml:space="preserve">και τέλος στην “ξηρά” αποθήκη (ειδικός χώρος αποθήκης με ράφια ή/και στα ντουλάπια, συρτάρια κλπ μέσα αποθήκευσης εντός της κουζίνας). </w:t>
      </w:r>
    </w:p>
    <w:p w:rsidR="00B10DD7" w:rsidRDefault="00200DFB" w:rsidP="00D51A0E">
      <w:pPr>
        <w:pStyle w:val="a3"/>
        <w:rPr>
          <w:sz w:val="28"/>
          <w:szCs w:val="28"/>
        </w:rPr>
      </w:pPr>
      <w:r w:rsidRPr="00ED5296">
        <w:rPr>
          <w:sz w:val="28"/>
          <w:szCs w:val="28"/>
        </w:rPr>
        <w:t>Για όλα τα συσκευασμένα προϊόντα τηρούμε τις οδηγίες αποθήκευσης.</w:t>
      </w:r>
    </w:p>
    <w:p w:rsidR="00B10DD7" w:rsidRDefault="00B10DD7" w:rsidP="00D51A0E">
      <w:pPr>
        <w:pStyle w:val="a3"/>
        <w:rPr>
          <w:sz w:val="28"/>
          <w:szCs w:val="28"/>
        </w:rPr>
      </w:pPr>
    </w:p>
    <w:p w:rsidR="00ED5296" w:rsidRDefault="00200DFB" w:rsidP="00D51A0E">
      <w:pPr>
        <w:pStyle w:val="a3"/>
        <w:rPr>
          <w:b/>
          <w:sz w:val="28"/>
          <w:szCs w:val="28"/>
          <w:u w:val="single"/>
        </w:rPr>
      </w:pPr>
      <w:r w:rsidRPr="00ED5296">
        <w:rPr>
          <w:sz w:val="28"/>
          <w:szCs w:val="28"/>
        </w:rPr>
        <w:t xml:space="preserve"> </w:t>
      </w:r>
      <w:r w:rsidR="00B10DD7">
        <w:rPr>
          <w:b/>
          <w:sz w:val="28"/>
          <w:szCs w:val="28"/>
          <w:u w:val="single"/>
        </w:rPr>
        <w:t xml:space="preserve">Για </w:t>
      </w:r>
      <w:r w:rsidRPr="00ED5296">
        <w:rPr>
          <w:b/>
          <w:sz w:val="28"/>
          <w:szCs w:val="28"/>
          <w:u w:val="single"/>
        </w:rPr>
        <w:t xml:space="preserve"> την αποθήκευση τροφίμων &amp; ποτών λαμβάνονται μέτρα, ώστε: </w:t>
      </w:r>
    </w:p>
    <w:p w:rsidR="00ED5296" w:rsidRPr="00ED5296" w:rsidRDefault="00ED5296" w:rsidP="00D51A0E">
      <w:pPr>
        <w:pStyle w:val="a3"/>
        <w:rPr>
          <w:b/>
          <w:sz w:val="28"/>
          <w:szCs w:val="28"/>
          <w:u w:val="single"/>
        </w:rPr>
      </w:pPr>
    </w:p>
    <w:p w:rsidR="00ED5296" w:rsidRDefault="00ED5296" w:rsidP="00B10DD7">
      <w:pPr>
        <w:pStyle w:val="a3"/>
        <w:numPr>
          <w:ilvl w:val="0"/>
          <w:numId w:val="5"/>
        </w:numPr>
        <w:rPr>
          <w:sz w:val="28"/>
          <w:szCs w:val="28"/>
        </w:rPr>
      </w:pPr>
      <w:r w:rsidRPr="00ED5296">
        <w:rPr>
          <w:sz w:val="28"/>
          <w:szCs w:val="28"/>
        </w:rPr>
        <w:t>Ν</w:t>
      </w:r>
      <w:r w:rsidR="00200DFB" w:rsidRPr="00ED5296">
        <w:rPr>
          <w:sz w:val="28"/>
          <w:szCs w:val="28"/>
        </w:rPr>
        <w:t>α</w:t>
      </w:r>
      <w:r>
        <w:rPr>
          <w:sz w:val="28"/>
          <w:szCs w:val="28"/>
        </w:rPr>
        <w:t xml:space="preserve"> </w:t>
      </w:r>
      <w:r w:rsidR="00200DFB" w:rsidRPr="00ED5296">
        <w:rPr>
          <w:sz w:val="28"/>
          <w:szCs w:val="28"/>
        </w:rPr>
        <w:t xml:space="preserve"> υπάρχει καθαριότητα και τάξη, </w:t>
      </w:r>
    </w:p>
    <w:p w:rsidR="00ED5296" w:rsidRDefault="00ED5296" w:rsidP="00B10DD7">
      <w:pPr>
        <w:pStyle w:val="a3"/>
        <w:numPr>
          <w:ilvl w:val="0"/>
          <w:numId w:val="5"/>
        </w:numPr>
        <w:rPr>
          <w:sz w:val="28"/>
          <w:szCs w:val="28"/>
        </w:rPr>
      </w:pPr>
      <w:r w:rsidRPr="00ED5296">
        <w:rPr>
          <w:sz w:val="28"/>
          <w:szCs w:val="28"/>
        </w:rPr>
        <w:t>Ν</w:t>
      </w:r>
      <w:r w:rsidR="00200DFB" w:rsidRPr="00ED5296">
        <w:rPr>
          <w:sz w:val="28"/>
          <w:szCs w:val="28"/>
        </w:rPr>
        <w:t>α</w:t>
      </w:r>
      <w:r>
        <w:rPr>
          <w:sz w:val="28"/>
          <w:szCs w:val="28"/>
        </w:rPr>
        <w:t xml:space="preserve">  μην υπάρχει υπερφόρτωση, </w:t>
      </w:r>
    </w:p>
    <w:p w:rsidR="00B10DD7" w:rsidRDefault="00B10DD7" w:rsidP="00B10DD7">
      <w:pPr>
        <w:pStyle w:val="a3"/>
        <w:numPr>
          <w:ilvl w:val="0"/>
          <w:numId w:val="5"/>
        </w:numPr>
        <w:rPr>
          <w:sz w:val="28"/>
          <w:szCs w:val="28"/>
        </w:rPr>
      </w:pPr>
      <w:r w:rsidRPr="00B10DD7">
        <w:rPr>
          <w:sz w:val="28"/>
          <w:szCs w:val="28"/>
        </w:rPr>
        <w:t>Τα βαριά προϊόντα τοποθετούνται  χαμηλά και τα ελαφρά πιο ψηλά.</w:t>
      </w:r>
    </w:p>
    <w:p w:rsidR="00ED5296" w:rsidRDefault="00ED5296" w:rsidP="00B10DD7">
      <w:pPr>
        <w:pStyle w:val="a3"/>
        <w:numPr>
          <w:ilvl w:val="0"/>
          <w:numId w:val="5"/>
        </w:numPr>
        <w:rPr>
          <w:sz w:val="28"/>
          <w:szCs w:val="28"/>
        </w:rPr>
      </w:pPr>
      <w:r w:rsidRPr="00ED5296">
        <w:rPr>
          <w:sz w:val="28"/>
          <w:szCs w:val="28"/>
        </w:rPr>
        <w:t>Ν</w:t>
      </w:r>
      <w:r w:rsidR="00200DFB" w:rsidRPr="00ED5296">
        <w:rPr>
          <w:sz w:val="28"/>
          <w:szCs w:val="28"/>
        </w:rPr>
        <w:t>α</w:t>
      </w:r>
      <w:r>
        <w:rPr>
          <w:sz w:val="28"/>
          <w:szCs w:val="28"/>
        </w:rPr>
        <w:t xml:space="preserve"> </w:t>
      </w:r>
      <w:r w:rsidR="00200DFB" w:rsidRPr="00ED5296">
        <w:rPr>
          <w:sz w:val="28"/>
          <w:szCs w:val="28"/>
        </w:rPr>
        <w:t xml:space="preserve"> μην καταστρέφονται οι συσκευασίες των προϊόντων και να διατηρείται η επισήμανση, </w:t>
      </w:r>
    </w:p>
    <w:p w:rsidR="00172463" w:rsidRDefault="00ED5296" w:rsidP="00B10DD7">
      <w:pPr>
        <w:pStyle w:val="a3"/>
        <w:numPr>
          <w:ilvl w:val="0"/>
          <w:numId w:val="5"/>
        </w:numPr>
        <w:rPr>
          <w:sz w:val="28"/>
          <w:szCs w:val="28"/>
        </w:rPr>
      </w:pPr>
      <w:r w:rsidRPr="00ED5296">
        <w:rPr>
          <w:sz w:val="28"/>
          <w:szCs w:val="28"/>
        </w:rPr>
        <w:t>Ν</w:t>
      </w:r>
      <w:r w:rsidR="00200DFB" w:rsidRPr="00ED5296">
        <w:rPr>
          <w:sz w:val="28"/>
          <w:szCs w:val="28"/>
        </w:rPr>
        <w:t>α</w:t>
      </w:r>
      <w:r>
        <w:rPr>
          <w:sz w:val="28"/>
          <w:szCs w:val="28"/>
        </w:rPr>
        <w:t xml:space="preserve"> </w:t>
      </w:r>
      <w:r w:rsidR="00200DFB" w:rsidRPr="00ED5296">
        <w:rPr>
          <w:sz w:val="28"/>
          <w:szCs w:val="28"/>
        </w:rPr>
        <w:t xml:space="preserve"> μην υπάρχουν διαρροές από τρόφιμα σε άλλα τρόφιμα (αν υπάρξει τέτοιο περιστατικό, γίνεται αμέσως εξονυχιστικός καθαρισμός και απολύμανση),</w:t>
      </w:r>
    </w:p>
    <w:p w:rsidR="00172463" w:rsidRDefault="00172463" w:rsidP="00B10DD7">
      <w:pPr>
        <w:pStyle w:val="a3"/>
        <w:numPr>
          <w:ilvl w:val="0"/>
          <w:numId w:val="5"/>
        </w:numPr>
        <w:rPr>
          <w:sz w:val="28"/>
          <w:szCs w:val="28"/>
        </w:rPr>
      </w:pPr>
      <w:r>
        <w:rPr>
          <w:sz w:val="28"/>
          <w:szCs w:val="28"/>
        </w:rPr>
        <w:t>Ν</w:t>
      </w:r>
      <w:r w:rsidR="00200DFB" w:rsidRPr="00ED5296">
        <w:rPr>
          <w:sz w:val="28"/>
          <w:szCs w:val="28"/>
        </w:rPr>
        <w:t>α τηρείτ</w:t>
      </w:r>
      <w:r w:rsidR="00B35698">
        <w:rPr>
          <w:sz w:val="28"/>
          <w:szCs w:val="28"/>
        </w:rPr>
        <w:t xml:space="preserve">αι το σύστημα ανακύκλωσης </w:t>
      </w:r>
      <w:r w:rsidR="00200DFB" w:rsidRPr="00ED5296">
        <w:rPr>
          <w:sz w:val="28"/>
          <w:szCs w:val="28"/>
        </w:rPr>
        <w:t xml:space="preserve"> F.I.F.O. (</w:t>
      </w:r>
      <w:proofErr w:type="spellStart"/>
      <w:r w:rsidR="00200DFB" w:rsidRPr="00ED5296">
        <w:rPr>
          <w:sz w:val="28"/>
          <w:szCs w:val="28"/>
        </w:rPr>
        <w:t>First</w:t>
      </w:r>
      <w:proofErr w:type="spellEnd"/>
      <w:r w:rsidR="00200DFB" w:rsidRPr="00ED5296">
        <w:rPr>
          <w:sz w:val="28"/>
          <w:szCs w:val="28"/>
        </w:rPr>
        <w:t xml:space="preserve"> </w:t>
      </w:r>
      <w:proofErr w:type="spellStart"/>
      <w:r w:rsidR="00200DFB" w:rsidRPr="00ED5296">
        <w:rPr>
          <w:sz w:val="28"/>
          <w:szCs w:val="28"/>
        </w:rPr>
        <w:t>In</w:t>
      </w:r>
      <w:proofErr w:type="spellEnd"/>
      <w:r w:rsidR="00200DFB" w:rsidRPr="00ED5296">
        <w:rPr>
          <w:sz w:val="28"/>
          <w:szCs w:val="28"/>
        </w:rPr>
        <w:t xml:space="preserve"> </w:t>
      </w:r>
      <w:proofErr w:type="spellStart"/>
      <w:r w:rsidR="00200DFB" w:rsidRPr="00ED5296">
        <w:rPr>
          <w:sz w:val="28"/>
          <w:szCs w:val="28"/>
        </w:rPr>
        <w:t>First</w:t>
      </w:r>
      <w:proofErr w:type="spellEnd"/>
      <w:r w:rsidR="00200DFB" w:rsidRPr="00ED5296">
        <w:rPr>
          <w:sz w:val="28"/>
          <w:szCs w:val="28"/>
        </w:rPr>
        <w:t xml:space="preserve"> </w:t>
      </w:r>
      <w:proofErr w:type="spellStart"/>
      <w:r w:rsidR="00200DFB" w:rsidRPr="00ED5296">
        <w:rPr>
          <w:sz w:val="28"/>
          <w:szCs w:val="28"/>
        </w:rPr>
        <w:t>Out</w:t>
      </w:r>
      <w:proofErr w:type="spellEnd"/>
      <w:r w:rsidR="00200DFB" w:rsidRPr="00ED5296">
        <w:rPr>
          <w:sz w:val="28"/>
          <w:szCs w:val="28"/>
        </w:rPr>
        <w:t>), ανά περίπτωση</w:t>
      </w:r>
    </w:p>
    <w:p w:rsidR="00172463" w:rsidRDefault="00172463" w:rsidP="00B10DD7">
      <w:pPr>
        <w:pStyle w:val="a3"/>
        <w:numPr>
          <w:ilvl w:val="0"/>
          <w:numId w:val="5"/>
        </w:numPr>
        <w:rPr>
          <w:sz w:val="28"/>
          <w:szCs w:val="28"/>
        </w:rPr>
      </w:pPr>
      <w:r>
        <w:rPr>
          <w:sz w:val="28"/>
          <w:szCs w:val="28"/>
        </w:rPr>
        <w:t>Ν</w:t>
      </w:r>
      <w:r w:rsidR="00200DFB" w:rsidRPr="00ED5296">
        <w:rPr>
          <w:sz w:val="28"/>
          <w:szCs w:val="28"/>
        </w:rPr>
        <w:t>α μην υπάρχουν προϊόντα που έχουν λήξει ή αλλοιωθεί (αυτά τα προϊόντα απορρίπτονται</w:t>
      </w:r>
      <w:r w:rsidR="00A41CDE">
        <w:rPr>
          <w:sz w:val="28"/>
          <w:szCs w:val="28"/>
        </w:rPr>
        <w:t xml:space="preserve"> η επιστρέφονται </w:t>
      </w:r>
      <w:r w:rsidR="00200DFB" w:rsidRPr="00ED5296">
        <w:rPr>
          <w:sz w:val="28"/>
          <w:szCs w:val="28"/>
        </w:rPr>
        <w:t xml:space="preserve">), </w:t>
      </w:r>
    </w:p>
    <w:p w:rsidR="00200DFB" w:rsidRPr="00ED5296" w:rsidRDefault="00172463" w:rsidP="00B10DD7">
      <w:pPr>
        <w:pStyle w:val="a3"/>
        <w:numPr>
          <w:ilvl w:val="0"/>
          <w:numId w:val="5"/>
        </w:numPr>
        <w:rPr>
          <w:sz w:val="28"/>
          <w:szCs w:val="28"/>
        </w:rPr>
      </w:pPr>
      <w:r>
        <w:rPr>
          <w:sz w:val="28"/>
          <w:szCs w:val="28"/>
        </w:rPr>
        <w:t>Ν</w:t>
      </w:r>
      <w:r w:rsidR="00200DFB" w:rsidRPr="00ED5296">
        <w:rPr>
          <w:sz w:val="28"/>
          <w:szCs w:val="28"/>
        </w:rPr>
        <w:t>α μην υπάρχει δυνατότητα εισόδου σε έντομα, τρωκτικά, ζώα και πτηνά, o να μην υπάρχουν ανεπιθύμητες οσμές.</w:t>
      </w:r>
    </w:p>
    <w:p w:rsidR="00B04004" w:rsidRPr="00ED5296" w:rsidRDefault="00B04004" w:rsidP="00D51A0E">
      <w:pPr>
        <w:pStyle w:val="a3"/>
        <w:rPr>
          <w:sz w:val="28"/>
          <w:szCs w:val="28"/>
        </w:rPr>
      </w:pPr>
    </w:p>
    <w:p w:rsidR="00B04004" w:rsidRPr="00ED5296" w:rsidRDefault="00B04004" w:rsidP="00D51A0E">
      <w:pPr>
        <w:pStyle w:val="a3"/>
        <w:rPr>
          <w:sz w:val="28"/>
          <w:szCs w:val="28"/>
        </w:rPr>
      </w:pPr>
    </w:p>
    <w:p w:rsidR="00172463" w:rsidRDefault="00B04004" w:rsidP="00D51A0E">
      <w:pPr>
        <w:pStyle w:val="a3"/>
        <w:rPr>
          <w:sz w:val="28"/>
          <w:szCs w:val="28"/>
        </w:rPr>
      </w:pPr>
      <w:r w:rsidRPr="00172463">
        <w:rPr>
          <w:b/>
          <w:sz w:val="28"/>
          <w:szCs w:val="28"/>
          <w:u w:val="single"/>
        </w:rPr>
        <w:t xml:space="preserve">Αποθήκευση στην </w:t>
      </w:r>
      <w:r w:rsidR="00172463">
        <w:rPr>
          <w:b/>
          <w:sz w:val="28"/>
          <w:szCs w:val="28"/>
          <w:u w:val="single"/>
        </w:rPr>
        <w:t>Ψύξη</w:t>
      </w:r>
    </w:p>
    <w:p w:rsidR="00172463" w:rsidRDefault="00172463" w:rsidP="00D51A0E">
      <w:pPr>
        <w:pStyle w:val="a3"/>
        <w:rPr>
          <w:sz w:val="28"/>
          <w:szCs w:val="28"/>
        </w:rPr>
      </w:pPr>
      <w:r>
        <w:rPr>
          <w:sz w:val="28"/>
          <w:szCs w:val="28"/>
        </w:rPr>
        <w:t xml:space="preserve">ΚΑΤΑΨΥΞΗΣ: -18oC ή και μικρότερη </w:t>
      </w:r>
    </w:p>
    <w:p w:rsidR="00172463" w:rsidRDefault="00B04004" w:rsidP="00D51A0E">
      <w:pPr>
        <w:pStyle w:val="a3"/>
        <w:rPr>
          <w:sz w:val="28"/>
          <w:szCs w:val="28"/>
        </w:rPr>
      </w:pPr>
      <w:r w:rsidRPr="00ED5296">
        <w:rPr>
          <w:sz w:val="28"/>
          <w:szCs w:val="28"/>
        </w:rPr>
        <w:t>Αποθήκευση στην ψ</w:t>
      </w:r>
      <w:r w:rsidR="00172463">
        <w:rPr>
          <w:sz w:val="28"/>
          <w:szCs w:val="28"/>
        </w:rPr>
        <w:t xml:space="preserve">ύξη </w:t>
      </w:r>
      <w:r w:rsidRPr="00ED5296">
        <w:rPr>
          <w:sz w:val="28"/>
          <w:szCs w:val="28"/>
        </w:rPr>
        <w:t xml:space="preserve">: +1oC – </w:t>
      </w:r>
      <w:proofErr w:type="spellStart"/>
      <w:r w:rsidRPr="00ED5296">
        <w:rPr>
          <w:sz w:val="28"/>
          <w:szCs w:val="28"/>
        </w:rPr>
        <w:t>max</w:t>
      </w:r>
      <w:proofErr w:type="spellEnd"/>
      <w:r w:rsidRPr="00ED5296">
        <w:rPr>
          <w:sz w:val="28"/>
          <w:szCs w:val="28"/>
        </w:rPr>
        <w:t xml:space="preserve"> +5oC </w:t>
      </w:r>
    </w:p>
    <w:p w:rsidR="00156DB7" w:rsidRPr="00B10DD7" w:rsidRDefault="00B04004" w:rsidP="00D51A0E">
      <w:pPr>
        <w:pStyle w:val="a3"/>
        <w:rPr>
          <w:b/>
          <w:sz w:val="28"/>
          <w:szCs w:val="28"/>
          <w:u w:val="single"/>
        </w:rPr>
      </w:pPr>
      <w:r w:rsidRPr="00ED5296">
        <w:rPr>
          <w:b/>
          <w:sz w:val="28"/>
          <w:szCs w:val="28"/>
          <w:u w:val="single"/>
        </w:rPr>
        <w:t>Ψυγείο λαχανικών 5 –8</w:t>
      </w:r>
    </w:p>
    <w:p w:rsidR="00156DB7" w:rsidRDefault="00156DB7" w:rsidP="00D51A0E">
      <w:pPr>
        <w:pStyle w:val="a3"/>
      </w:pPr>
    </w:p>
    <w:p w:rsidR="00156DB7" w:rsidRDefault="00156DB7" w:rsidP="00D51A0E">
      <w:pPr>
        <w:pStyle w:val="a3"/>
      </w:pPr>
    </w:p>
    <w:p w:rsidR="00964FDA" w:rsidRDefault="00156DB7" w:rsidP="00D51A0E">
      <w:pPr>
        <w:pStyle w:val="a3"/>
        <w:rPr>
          <w:sz w:val="28"/>
          <w:szCs w:val="28"/>
        </w:rPr>
      </w:pPr>
      <w:r w:rsidRPr="00964FDA">
        <w:rPr>
          <w:b/>
          <w:sz w:val="28"/>
          <w:szCs w:val="28"/>
          <w:u w:val="single"/>
        </w:rPr>
        <w:t>Ξηρά αποθήκευση</w:t>
      </w:r>
      <w:r w:rsidR="00964FDA" w:rsidRPr="00964FDA">
        <w:rPr>
          <w:sz w:val="28"/>
          <w:szCs w:val="28"/>
        </w:rPr>
        <w:t xml:space="preserve"> :</w:t>
      </w:r>
      <w:r w:rsidRPr="00964FDA">
        <w:rPr>
          <w:sz w:val="28"/>
          <w:szCs w:val="28"/>
        </w:rPr>
        <w:t xml:space="preserve"> Η θερμοκρασία χώρων για ξηρά αποθήκευση πρέπει να κυμαίνεται μεταξύ 18 - 22°C. Θα πρέπει να εξασφαλίζονται ικανοποιητικές συνθήκες εξαερισμού και υγρασία</w:t>
      </w:r>
      <w:r w:rsidR="00964FDA">
        <w:rPr>
          <w:sz w:val="28"/>
          <w:szCs w:val="28"/>
        </w:rPr>
        <w:t>ς και να καταγράφονται σε έντυπο</w:t>
      </w:r>
      <w:r w:rsidRPr="00964FDA">
        <w:rPr>
          <w:sz w:val="28"/>
          <w:szCs w:val="28"/>
        </w:rPr>
        <w:t xml:space="preserve">. </w:t>
      </w:r>
    </w:p>
    <w:p w:rsidR="00964FDA" w:rsidRPr="00964FDA" w:rsidRDefault="00964FDA" w:rsidP="00D51A0E">
      <w:pPr>
        <w:pStyle w:val="a3"/>
        <w:rPr>
          <w:sz w:val="28"/>
          <w:szCs w:val="28"/>
        </w:rPr>
      </w:pPr>
      <w:r>
        <w:rPr>
          <w:sz w:val="28"/>
          <w:szCs w:val="28"/>
        </w:rPr>
        <w:t>Θ</w:t>
      </w:r>
      <w:r w:rsidR="00156DB7" w:rsidRPr="00964FDA">
        <w:rPr>
          <w:sz w:val="28"/>
          <w:szCs w:val="28"/>
        </w:rPr>
        <w:t>α πρέπει να υπάρχει διακριτός διαχωρ</w:t>
      </w:r>
      <w:r>
        <w:rPr>
          <w:sz w:val="28"/>
          <w:szCs w:val="28"/>
        </w:rPr>
        <w:t>ισμός: τρόφιμα και ποτά -</w:t>
      </w:r>
      <w:r w:rsidR="00156DB7" w:rsidRPr="00964FDA">
        <w:rPr>
          <w:sz w:val="28"/>
          <w:szCs w:val="28"/>
        </w:rPr>
        <w:t xml:space="preserve"> σερβίτσια, σ</w:t>
      </w:r>
      <w:r>
        <w:rPr>
          <w:sz w:val="28"/>
          <w:szCs w:val="28"/>
        </w:rPr>
        <w:t>κεύη, εργαλεία, συσκευές κλπ -</w:t>
      </w:r>
      <w:r w:rsidR="00156DB7" w:rsidRPr="00964FDA">
        <w:rPr>
          <w:sz w:val="28"/>
          <w:szCs w:val="28"/>
        </w:rPr>
        <w:t xml:space="preserve"> απορρυπαντικά, απολυμαντικά, εργαλεία καθαρισμού κλπ</w:t>
      </w:r>
      <w:r>
        <w:rPr>
          <w:sz w:val="28"/>
          <w:szCs w:val="28"/>
        </w:rPr>
        <w:t xml:space="preserve"> χημικά .</w:t>
      </w:r>
    </w:p>
    <w:p w:rsidR="00964FDA" w:rsidRDefault="00964FDA" w:rsidP="00D51A0E">
      <w:pPr>
        <w:pStyle w:val="a3"/>
      </w:pPr>
    </w:p>
    <w:p w:rsidR="00964FDA" w:rsidRDefault="00964FDA" w:rsidP="00D51A0E">
      <w:pPr>
        <w:pStyle w:val="a3"/>
      </w:pPr>
    </w:p>
    <w:p w:rsidR="0042714B" w:rsidRDefault="00552AA8" w:rsidP="00D51A0E">
      <w:pPr>
        <w:pStyle w:val="a3"/>
        <w:rPr>
          <w:sz w:val="28"/>
          <w:szCs w:val="28"/>
        </w:rPr>
      </w:pPr>
      <w:r w:rsidRPr="0042714B">
        <w:rPr>
          <w:b/>
          <w:sz w:val="28"/>
          <w:szCs w:val="28"/>
          <w:u w:val="single"/>
        </w:rPr>
        <w:t>Μέτρησ</w:t>
      </w:r>
      <w:r w:rsidR="00964FDA" w:rsidRPr="0042714B">
        <w:rPr>
          <w:b/>
          <w:sz w:val="28"/>
          <w:szCs w:val="28"/>
          <w:u w:val="single"/>
        </w:rPr>
        <w:t>η και καταγραφή θερμοκρασιών</w:t>
      </w:r>
      <w:r w:rsidR="00964FDA" w:rsidRPr="00964FDA">
        <w:rPr>
          <w:sz w:val="28"/>
          <w:szCs w:val="28"/>
        </w:rPr>
        <w:t xml:space="preserve"> στα</w:t>
      </w:r>
      <w:r w:rsidRPr="00964FDA">
        <w:rPr>
          <w:sz w:val="28"/>
          <w:szCs w:val="28"/>
        </w:rPr>
        <w:t xml:space="preserve"> ψυγείο και στην κατάψυξη </w:t>
      </w:r>
      <w:r w:rsidR="00964FDA" w:rsidRPr="00964FDA">
        <w:rPr>
          <w:sz w:val="28"/>
          <w:szCs w:val="28"/>
        </w:rPr>
        <w:t xml:space="preserve"> καθημερινά </w:t>
      </w:r>
      <w:r w:rsidR="0042714B">
        <w:rPr>
          <w:sz w:val="28"/>
          <w:szCs w:val="28"/>
        </w:rPr>
        <w:t xml:space="preserve"> με φορητό</w:t>
      </w:r>
      <w:r w:rsidRPr="00964FDA">
        <w:rPr>
          <w:sz w:val="28"/>
          <w:szCs w:val="28"/>
        </w:rPr>
        <w:t xml:space="preserve"> θερμόμετρα </w:t>
      </w:r>
      <w:r w:rsidR="0042714B">
        <w:rPr>
          <w:sz w:val="28"/>
          <w:szCs w:val="28"/>
        </w:rPr>
        <w:t xml:space="preserve"> η ηλεκτρονικό </w:t>
      </w:r>
      <w:r w:rsidRPr="00964FDA">
        <w:rPr>
          <w:sz w:val="28"/>
          <w:szCs w:val="28"/>
        </w:rPr>
        <w:t xml:space="preserve">. Στις επιχειρήσεις του κλάδου υπάρχουν ψυγεία και καταψύξεις με αυτόματα καταγραφικά 24ωρης καταγραφής και μηχανογραφημένης αρχειοθέτησης. Η μέτρηση και η καταγραφή γίνεται τουλάχιστον μία φορά </w:t>
      </w:r>
      <w:r w:rsidR="00FF3CCC">
        <w:rPr>
          <w:sz w:val="28"/>
          <w:szCs w:val="28"/>
        </w:rPr>
        <w:t xml:space="preserve">έως  3 φορές </w:t>
      </w:r>
      <w:r w:rsidRPr="00964FDA">
        <w:rPr>
          <w:sz w:val="28"/>
          <w:szCs w:val="28"/>
        </w:rPr>
        <w:t xml:space="preserve">ανά ημέρα λειτουργίας της επιχείρησης. </w:t>
      </w:r>
    </w:p>
    <w:p w:rsidR="00602E2B" w:rsidRPr="00964FDA" w:rsidRDefault="00552AA8" w:rsidP="00D51A0E">
      <w:pPr>
        <w:pStyle w:val="a3"/>
        <w:rPr>
          <w:sz w:val="28"/>
          <w:szCs w:val="28"/>
        </w:rPr>
      </w:pPr>
      <w:r w:rsidRPr="00964FDA">
        <w:rPr>
          <w:sz w:val="28"/>
          <w:szCs w:val="28"/>
        </w:rPr>
        <w:lastRenderedPageBreak/>
        <w:t xml:space="preserve">Τα θερμόμετρα θα πρέπει να διακριβώνονται σε ετήσια βάση από διαπιστευμένο εργαστήριο και να βαθμονομούνται </w:t>
      </w:r>
      <w:r w:rsidR="0042714B">
        <w:rPr>
          <w:sz w:val="28"/>
          <w:szCs w:val="28"/>
        </w:rPr>
        <w:t>τα υπόλοιπα με αυτό. Σ</w:t>
      </w:r>
      <w:r w:rsidRPr="00964FDA">
        <w:rPr>
          <w:sz w:val="28"/>
          <w:szCs w:val="28"/>
        </w:rPr>
        <w:t>τη συνέχεια όποτε χρειαστεί, σε δοχ</w:t>
      </w:r>
      <w:r w:rsidR="00964FDA" w:rsidRPr="00964FDA">
        <w:rPr>
          <w:sz w:val="28"/>
          <w:szCs w:val="28"/>
        </w:rPr>
        <w:t xml:space="preserve">είο με νερό και πάγο, ώστε να </w:t>
      </w:r>
      <w:r w:rsidRPr="00964FDA">
        <w:rPr>
          <w:sz w:val="28"/>
          <w:szCs w:val="28"/>
        </w:rPr>
        <w:t xml:space="preserve"> δ</w:t>
      </w:r>
      <w:r w:rsidR="00964FDA" w:rsidRPr="00964FDA">
        <w:rPr>
          <w:sz w:val="28"/>
          <w:szCs w:val="28"/>
        </w:rPr>
        <w:t xml:space="preserve">ούμε 0oC. </w:t>
      </w:r>
      <w:r w:rsidR="00602E2B" w:rsidRPr="00964FDA">
        <w:rPr>
          <w:sz w:val="28"/>
          <w:szCs w:val="28"/>
        </w:rPr>
        <w:t>Το αρχείο (σε φυσική ή ηλεκτρονική μορφή) φυλάσσεται στην επιχείρηση για τουλάχιστον ένα (1) έτος.</w:t>
      </w:r>
    </w:p>
    <w:p w:rsidR="00602E2B" w:rsidRPr="00964FDA" w:rsidRDefault="00602E2B" w:rsidP="00D51A0E">
      <w:pPr>
        <w:pStyle w:val="a3"/>
        <w:rPr>
          <w:sz w:val="28"/>
          <w:szCs w:val="28"/>
        </w:rPr>
      </w:pPr>
    </w:p>
    <w:p w:rsidR="00964FDA" w:rsidRDefault="00602E2B" w:rsidP="00D51A0E">
      <w:pPr>
        <w:pStyle w:val="a3"/>
        <w:rPr>
          <w:b/>
          <w:sz w:val="28"/>
          <w:szCs w:val="28"/>
          <w:u w:val="single"/>
        </w:rPr>
      </w:pPr>
      <w:r w:rsidRPr="00D4323F">
        <w:rPr>
          <w:b/>
          <w:sz w:val="28"/>
          <w:szCs w:val="28"/>
          <w:u w:val="single"/>
        </w:rPr>
        <w:t>Οδηγίες για την υγιεινή προετοιμασί</w:t>
      </w:r>
      <w:r w:rsidR="00964FDA" w:rsidRPr="00D4323F">
        <w:rPr>
          <w:b/>
          <w:sz w:val="28"/>
          <w:szCs w:val="28"/>
          <w:u w:val="single"/>
        </w:rPr>
        <w:t xml:space="preserve">α των τροφίμων </w:t>
      </w:r>
    </w:p>
    <w:p w:rsidR="00D4323F" w:rsidRPr="00D4323F" w:rsidRDefault="00D4323F" w:rsidP="00D51A0E">
      <w:pPr>
        <w:pStyle w:val="a3"/>
        <w:rPr>
          <w:b/>
          <w:sz w:val="28"/>
          <w:szCs w:val="28"/>
          <w:u w:val="single"/>
        </w:rPr>
      </w:pPr>
    </w:p>
    <w:p w:rsidR="00D4323F" w:rsidRDefault="00964FDA" w:rsidP="00D51A0E">
      <w:pPr>
        <w:pStyle w:val="a3"/>
        <w:rPr>
          <w:sz w:val="28"/>
          <w:szCs w:val="28"/>
        </w:rPr>
      </w:pPr>
      <w:r w:rsidRPr="00D4323F">
        <w:rPr>
          <w:sz w:val="28"/>
          <w:szCs w:val="28"/>
        </w:rPr>
        <w:t xml:space="preserve"> Προετοιμάζουμε </w:t>
      </w:r>
      <w:r w:rsidR="00D4323F">
        <w:rPr>
          <w:sz w:val="28"/>
          <w:szCs w:val="28"/>
        </w:rPr>
        <w:t xml:space="preserve">τα </w:t>
      </w:r>
      <w:r w:rsidR="00602E2B" w:rsidRPr="00D4323F">
        <w:rPr>
          <w:sz w:val="28"/>
          <w:szCs w:val="28"/>
        </w:rPr>
        <w:t>τρόφιμ</w:t>
      </w:r>
      <w:r w:rsidR="00D4323F">
        <w:rPr>
          <w:sz w:val="28"/>
          <w:szCs w:val="28"/>
        </w:rPr>
        <w:t xml:space="preserve">α </w:t>
      </w:r>
      <w:r w:rsidR="00602E2B" w:rsidRPr="00D4323F">
        <w:rPr>
          <w:sz w:val="28"/>
          <w:szCs w:val="28"/>
        </w:rPr>
        <w:t>, σε ξεχωριστούς χώρους, με ξεχωριστές επιφάνειες κοπής και καθαρό εξοπλισμό, σκεύη και εργαλεία (μαχαίρια, κουτάλια, σπάτουλες κλπ).</w:t>
      </w:r>
      <w:r w:rsidR="00602E2B" w:rsidRPr="00964FDA">
        <w:rPr>
          <w:sz w:val="28"/>
          <w:szCs w:val="28"/>
        </w:rPr>
        <w:t xml:space="preserve"> </w:t>
      </w:r>
    </w:p>
    <w:p w:rsidR="00602E2B" w:rsidRPr="00964FDA" w:rsidRDefault="00D4323F" w:rsidP="00D51A0E">
      <w:pPr>
        <w:pStyle w:val="a3"/>
        <w:rPr>
          <w:sz w:val="28"/>
          <w:szCs w:val="28"/>
        </w:rPr>
      </w:pPr>
      <w:r>
        <w:rPr>
          <w:sz w:val="28"/>
          <w:szCs w:val="28"/>
        </w:rPr>
        <w:t>Α</w:t>
      </w:r>
      <w:r w:rsidR="00CA4E02">
        <w:rPr>
          <w:sz w:val="28"/>
          <w:szCs w:val="28"/>
        </w:rPr>
        <w:t>ποφεύγουμε να προετοιμάζουμε</w:t>
      </w:r>
      <w:r w:rsidR="00602E2B" w:rsidRPr="00964FDA">
        <w:rPr>
          <w:sz w:val="28"/>
          <w:szCs w:val="28"/>
        </w:rPr>
        <w:t xml:space="preserve"> και να μεταφέ</w:t>
      </w:r>
      <w:r w:rsidR="00CA4E02">
        <w:rPr>
          <w:sz w:val="28"/>
          <w:szCs w:val="28"/>
        </w:rPr>
        <w:t>ρουμε</w:t>
      </w:r>
      <w:r w:rsidR="00602E2B" w:rsidRPr="00964FDA">
        <w:rPr>
          <w:sz w:val="28"/>
          <w:szCs w:val="28"/>
        </w:rPr>
        <w:t xml:space="preserve"> τα τρόφιμα με γυμνά χέρια.</w:t>
      </w:r>
    </w:p>
    <w:p w:rsidR="00CA4E02" w:rsidRPr="00CA4E02" w:rsidRDefault="00CA4E02" w:rsidP="00D51A0E">
      <w:pPr>
        <w:pStyle w:val="a3"/>
        <w:rPr>
          <w:sz w:val="28"/>
          <w:szCs w:val="28"/>
        </w:rPr>
      </w:pPr>
      <w:r w:rsidRPr="00CA4E02">
        <w:rPr>
          <w:sz w:val="28"/>
          <w:szCs w:val="28"/>
        </w:rPr>
        <w:t xml:space="preserve">Δεν  αφήνουμε </w:t>
      </w:r>
      <w:r w:rsidR="00602E2B" w:rsidRPr="00CA4E02">
        <w:rPr>
          <w:sz w:val="28"/>
          <w:szCs w:val="28"/>
        </w:rPr>
        <w:t xml:space="preserve">τρόφιμα για μεγάλο διάστημα σε θερμοκρασία περιβάλλοντος (ζεστή και υγρή ατμόσφαιρα). </w:t>
      </w:r>
    </w:p>
    <w:p w:rsidR="00CA4E02" w:rsidRPr="00CA4E02" w:rsidRDefault="00CA4E02" w:rsidP="00D51A0E">
      <w:pPr>
        <w:pStyle w:val="a3"/>
        <w:rPr>
          <w:sz w:val="28"/>
          <w:szCs w:val="28"/>
        </w:rPr>
      </w:pPr>
      <w:r w:rsidRPr="00CA4E02">
        <w:rPr>
          <w:sz w:val="28"/>
          <w:szCs w:val="28"/>
        </w:rPr>
        <w:t>Πλένουμε  τα χέρια μ</w:t>
      </w:r>
      <w:r w:rsidR="00602E2B" w:rsidRPr="00CA4E02">
        <w:rPr>
          <w:sz w:val="28"/>
          <w:szCs w:val="28"/>
        </w:rPr>
        <w:t xml:space="preserve">ας και τις επιφάνειες εργασίας τακτικά και ιδιαίτερα όταν αλλάζουμε τρόφιμο </w:t>
      </w:r>
      <w:r w:rsidRPr="00CA4E02">
        <w:rPr>
          <w:sz w:val="28"/>
          <w:szCs w:val="28"/>
        </w:rPr>
        <w:t xml:space="preserve">. </w:t>
      </w:r>
    </w:p>
    <w:p w:rsidR="00CA4E02" w:rsidRPr="00CA4E02" w:rsidRDefault="00CA4E02" w:rsidP="00D51A0E">
      <w:pPr>
        <w:pStyle w:val="a3"/>
        <w:rPr>
          <w:sz w:val="28"/>
          <w:szCs w:val="28"/>
        </w:rPr>
      </w:pPr>
      <w:r w:rsidRPr="00CA4E02">
        <w:rPr>
          <w:sz w:val="28"/>
          <w:szCs w:val="28"/>
        </w:rPr>
        <w:t xml:space="preserve">Αντικαθιστούμε </w:t>
      </w:r>
      <w:r w:rsidR="00602E2B" w:rsidRPr="00CA4E02">
        <w:rPr>
          <w:sz w:val="28"/>
          <w:szCs w:val="28"/>
        </w:rPr>
        <w:t xml:space="preserve"> τον εξοπλισμό και τα εργαλεία που έχουν φθαρεί. </w:t>
      </w:r>
    </w:p>
    <w:p w:rsidR="00602E2B" w:rsidRDefault="00CA4E02" w:rsidP="00D51A0E">
      <w:pPr>
        <w:pStyle w:val="a3"/>
        <w:rPr>
          <w:sz w:val="28"/>
          <w:szCs w:val="28"/>
        </w:rPr>
      </w:pPr>
      <w:r w:rsidRPr="00CA4E02">
        <w:rPr>
          <w:sz w:val="28"/>
          <w:szCs w:val="28"/>
        </w:rPr>
        <w:t xml:space="preserve"> Απομακρύνουμε </w:t>
      </w:r>
      <w:r w:rsidR="00602E2B" w:rsidRPr="00CA4E02">
        <w:rPr>
          <w:sz w:val="28"/>
          <w:szCs w:val="28"/>
        </w:rPr>
        <w:t xml:space="preserve"> τα σκουπίδια και τα υπολείμματα τροφών τακτικά.</w:t>
      </w:r>
    </w:p>
    <w:p w:rsidR="00CA4E02" w:rsidRPr="00CA4E02" w:rsidRDefault="00CA4E02" w:rsidP="00D51A0E">
      <w:pPr>
        <w:pStyle w:val="a3"/>
        <w:rPr>
          <w:sz w:val="28"/>
          <w:szCs w:val="28"/>
        </w:rPr>
      </w:pPr>
    </w:p>
    <w:p w:rsidR="00CA4E02" w:rsidRPr="00D4323F" w:rsidRDefault="00E447F1" w:rsidP="00D51A0E">
      <w:pPr>
        <w:pStyle w:val="a3"/>
        <w:rPr>
          <w:sz w:val="32"/>
          <w:szCs w:val="32"/>
          <w:u w:val="single"/>
        </w:rPr>
      </w:pPr>
      <w:r w:rsidRPr="00D4323F">
        <w:rPr>
          <w:b/>
          <w:sz w:val="32"/>
          <w:szCs w:val="32"/>
          <w:u w:val="single"/>
        </w:rPr>
        <w:t>Οδηγίες για το σωστό πλύσιμο των τροφίμων</w:t>
      </w:r>
      <w:r w:rsidRPr="00D4323F">
        <w:rPr>
          <w:sz w:val="32"/>
          <w:szCs w:val="32"/>
          <w:u w:val="single"/>
        </w:rPr>
        <w:t xml:space="preserve"> </w:t>
      </w:r>
    </w:p>
    <w:p w:rsidR="00D4323F" w:rsidRPr="00095D5E" w:rsidRDefault="00D4323F" w:rsidP="00D51A0E">
      <w:pPr>
        <w:pStyle w:val="a3"/>
        <w:rPr>
          <w:sz w:val="28"/>
          <w:szCs w:val="28"/>
        </w:rPr>
      </w:pPr>
    </w:p>
    <w:p w:rsidR="00D4323F" w:rsidRDefault="00D4323F" w:rsidP="00D51A0E">
      <w:pPr>
        <w:pStyle w:val="a3"/>
        <w:rPr>
          <w:sz w:val="28"/>
          <w:szCs w:val="28"/>
        </w:rPr>
      </w:pPr>
      <w:r>
        <w:rPr>
          <w:sz w:val="28"/>
          <w:szCs w:val="28"/>
        </w:rPr>
        <w:t xml:space="preserve"> Διαφορετικές λάντζες  για το πλύσιμο – </w:t>
      </w:r>
      <w:r w:rsidR="00E447F1" w:rsidRPr="00095D5E">
        <w:rPr>
          <w:sz w:val="28"/>
          <w:szCs w:val="28"/>
        </w:rPr>
        <w:t xml:space="preserve"> τροφίμ</w:t>
      </w:r>
      <w:r>
        <w:rPr>
          <w:sz w:val="28"/>
          <w:szCs w:val="28"/>
        </w:rPr>
        <w:t>ων και σκευών</w:t>
      </w:r>
      <w:r w:rsidR="00E447F1" w:rsidRPr="00095D5E">
        <w:rPr>
          <w:sz w:val="28"/>
          <w:szCs w:val="28"/>
        </w:rPr>
        <w:t xml:space="preserve">. </w:t>
      </w:r>
    </w:p>
    <w:p w:rsidR="008748FB" w:rsidRDefault="00CA4E02" w:rsidP="00D51A0E">
      <w:pPr>
        <w:pStyle w:val="a3"/>
        <w:rPr>
          <w:sz w:val="28"/>
          <w:szCs w:val="28"/>
        </w:rPr>
      </w:pPr>
      <w:r w:rsidRPr="00095D5E">
        <w:rPr>
          <w:sz w:val="28"/>
          <w:szCs w:val="28"/>
        </w:rPr>
        <w:t xml:space="preserve">Πλένουμε  χρησιμοποιώντας ταμπλέτες χλωρίου </w:t>
      </w:r>
      <w:r w:rsidR="00E447F1" w:rsidRPr="00095D5E">
        <w:rPr>
          <w:sz w:val="28"/>
          <w:szCs w:val="28"/>
        </w:rPr>
        <w:t xml:space="preserve"> και άφθονο τρεχούμενο νερό, σχολαστικά τα φρούτα και</w:t>
      </w:r>
      <w:r w:rsidR="008748FB">
        <w:rPr>
          <w:sz w:val="28"/>
          <w:szCs w:val="28"/>
        </w:rPr>
        <w:t xml:space="preserve"> τα λαχανικά, πριν τα καθαρίσουμε  και τα κόψουμε</w:t>
      </w:r>
      <w:r w:rsidR="00E447F1" w:rsidRPr="00095D5E">
        <w:rPr>
          <w:sz w:val="28"/>
          <w:szCs w:val="28"/>
        </w:rPr>
        <w:t xml:space="preserve">. </w:t>
      </w:r>
    </w:p>
    <w:p w:rsidR="00CA4E02" w:rsidRDefault="00E447F1" w:rsidP="00D51A0E">
      <w:pPr>
        <w:pStyle w:val="a3"/>
        <w:rPr>
          <w:sz w:val="28"/>
          <w:szCs w:val="28"/>
        </w:rPr>
      </w:pPr>
      <w:r w:rsidRPr="00095D5E">
        <w:rPr>
          <w:sz w:val="28"/>
          <w:szCs w:val="28"/>
        </w:rPr>
        <w:t>Στα φυλλώδη λαχανικά, όπως το μαρούλι και το σπανάκι, τα εξωτερικά φύλλα απομακρύνονται/απορρίπτονται πριν το πλύσιμο.</w:t>
      </w:r>
    </w:p>
    <w:p w:rsidR="008748FB" w:rsidRPr="00095D5E" w:rsidRDefault="008748FB" w:rsidP="00D51A0E">
      <w:pPr>
        <w:pStyle w:val="a3"/>
        <w:rPr>
          <w:sz w:val="28"/>
          <w:szCs w:val="28"/>
        </w:rPr>
      </w:pPr>
    </w:p>
    <w:p w:rsidR="00CA4E02" w:rsidRDefault="00E447F1" w:rsidP="00D51A0E">
      <w:pPr>
        <w:pStyle w:val="a3"/>
        <w:rPr>
          <w:b/>
          <w:sz w:val="28"/>
          <w:szCs w:val="28"/>
          <w:u w:val="single"/>
        </w:rPr>
      </w:pPr>
      <w:r w:rsidRPr="008748FB">
        <w:rPr>
          <w:b/>
          <w:sz w:val="28"/>
          <w:szCs w:val="28"/>
          <w:u w:val="single"/>
        </w:rPr>
        <w:t xml:space="preserve">Απόψυξη κατεψυγμένων κρεάτων – κοτόπουλων – ψαριών </w:t>
      </w:r>
    </w:p>
    <w:p w:rsidR="008748FB" w:rsidRPr="008748FB" w:rsidRDefault="008748FB" w:rsidP="00D51A0E">
      <w:pPr>
        <w:pStyle w:val="a3"/>
        <w:rPr>
          <w:b/>
          <w:sz w:val="28"/>
          <w:szCs w:val="28"/>
          <w:u w:val="single"/>
        </w:rPr>
      </w:pPr>
    </w:p>
    <w:p w:rsidR="00CA4E02" w:rsidRPr="00095D5E" w:rsidRDefault="00CA4E02" w:rsidP="00D51A0E">
      <w:pPr>
        <w:pStyle w:val="a3"/>
        <w:rPr>
          <w:sz w:val="28"/>
          <w:szCs w:val="28"/>
        </w:rPr>
      </w:pPr>
      <w:r w:rsidRPr="00095D5E">
        <w:rPr>
          <w:sz w:val="28"/>
          <w:szCs w:val="28"/>
        </w:rPr>
        <w:t>Σε ψυγείο συντήρηση για 2-3 ημέρες.</w:t>
      </w:r>
    </w:p>
    <w:p w:rsidR="00CA4E02" w:rsidRPr="00095D5E" w:rsidRDefault="00E447F1" w:rsidP="00D51A0E">
      <w:pPr>
        <w:pStyle w:val="a3"/>
        <w:rPr>
          <w:sz w:val="28"/>
          <w:szCs w:val="28"/>
        </w:rPr>
      </w:pPr>
      <w:r w:rsidRPr="00095D5E">
        <w:rPr>
          <w:sz w:val="28"/>
          <w:szCs w:val="28"/>
        </w:rPr>
        <w:t xml:space="preserve">Με χρήση άφθονου κρύου τρεχούμενου νερού (&lt; 21°C) </w:t>
      </w:r>
    </w:p>
    <w:p w:rsidR="00095D5E" w:rsidRPr="00095D5E" w:rsidRDefault="00E447F1" w:rsidP="00D51A0E">
      <w:pPr>
        <w:pStyle w:val="a3"/>
        <w:rPr>
          <w:sz w:val="28"/>
          <w:szCs w:val="28"/>
        </w:rPr>
      </w:pPr>
      <w:r w:rsidRPr="00095D5E">
        <w:rPr>
          <w:sz w:val="28"/>
          <w:szCs w:val="28"/>
        </w:rPr>
        <w:t>Στο φούρνο μικροκυμάτων, ακολουθώντας τις εκάστοτε σχετικές οδηγίες στο βι</w:t>
      </w:r>
      <w:r w:rsidR="00CA4E02" w:rsidRPr="00095D5E">
        <w:rPr>
          <w:sz w:val="28"/>
          <w:szCs w:val="28"/>
        </w:rPr>
        <w:t>βλίο χρήσης του</w:t>
      </w:r>
      <w:r w:rsidRPr="00095D5E">
        <w:rPr>
          <w:sz w:val="28"/>
          <w:szCs w:val="28"/>
        </w:rPr>
        <w:t xml:space="preserve"> </w:t>
      </w:r>
      <w:r w:rsidR="00095D5E" w:rsidRPr="00095D5E">
        <w:rPr>
          <w:sz w:val="28"/>
          <w:szCs w:val="28"/>
        </w:rPr>
        <w:t>.</w:t>
      </w:r>
    </w:p>
    <w:p w:rsidR="00CA4E02" w:rsidRPr="00095D5E" w:rsidRDefault="00E447F1" w:rsidP="00D51A0E">
      <w:pPr>
        <w:pStyle w:val="a3"/>
        <w:rPr>
          <w:sz w:val="28"/>
          <w:szCs w:val="28"/>
        </w:rPr>
      </w:pPr>
      <w:r w:rsidRPr="00095D5E">
        <w:rPr>
          <w:sz w:val="28"/>
          <w:szCs w:val="28"/>
        </w:rPr>
        <w:t xml:space="preserve">Τροφικές δηλητηριάσεις από </w:t>
      </w:r>
      <w:proofErr w:type="spellStart"/>
      <w:r w:rsidRPr="00095D5E">
        <w:rPr>
          <w:sz w:val="28"/>
          <w:szCs w:val="28"/>
        </w:rPr>
        <w:t>Salmonella</w:t>
      </w:r>
      <w:proofErr w:type="spellEnd"/>
      <w:r w:rsidRPr="00095D5E">
        <w:rPr>
          <w:sz w:val="28"/>
          <w:szCs w:val="28"/>
        </w:rPr>
        <w:t xml:space="preserve"> προκαλούνται συχνά από κοτόπουλο που δεν έχει αποψυχθεί καλά. </w:t>
      </w:r>
    </w:p>
    <w:p w:rsidR="00CA4E02" w:rsidRPr="00095D5E" w:rsidRDefault="00CA4E02" w:rsidP="00D51A0E">
      <w:pPr>
        <w:pStyle w:val="a3"/>
        <w:rPr>
          <w:sz w:val="28"/>
          <w:szCs w:val="28"/>
        </w:rPr>
      </w:pPr>
      <w:r w:rsidRPr="00095D5E">
        <w:rPr>
          <w:sz w:val="28"/>
          <w:szCs w:val="28"/>
        </w:rPr>
        <w:t xml:space="preserve">Ποτέ δεν  καταψύχουμε </w:t>
      </w:r>
      <w:r w:rsidR="00E447F1" w:rsidRPr="00095D5E">
        <w:rPr>
          <w:sz w:val="28"/>
          <w:szCs w:val="28"/>
        </w:rPr>
        <w:t xml:space="preserve"> ξανά τρόφιμα τα οποία έχουν αποψυχθεί. </w:t>
      </w:r>
    </w:p>
    <w:p w:rsidR="00CA4E02" w:rsidRPr="00095D5E" w:rsidRDefault="00E447F1" w:rsidP="00095D5E">
      <w:pPr>
        <w:pStyle w:val="a3"/>
        <w:tabs>
          <w:tab w:val="left" w:pos="3345"/>
        </w:tabs>
        <w:rPr>
          <w:sz w:val="28"/>
          <w:szCs w:val="28"/>
        </w:rPr>
      </w:pPr>
      <w:r w:rsidRPr="00095D5E">
        <w:rPr>
          <w:sz w:val="28"/>
          <w:szCs w:val="28"/>
        </w:rPr>
        <w:t xml:space="preserve">Προσοχή στις επιμολύνσεις. </w:t>
      </w:r>
      <w:r w:rsidR="00095D5E" w:rsidRPr="00095D5E">
        <w:rPr>
          <w:sz w:val="28"/>
          <w:szCs w:val="28"/>
        </w:rPr>
        <w:tab/>
      </w:r>
    </w:p>
    <w:p w:rsidR="00E447F1" w:rsidRPr="00095D5E" w:rsidRDefault="00CA4E02" w:rsidP="00D51A0E">
      <w:pPr>
        <w:pStyle w:val="a3"/>
        <w:rPr>
          <w:sz w:val="28"/>
          <w:szCs w:val="28"/>
        </w:rPr>
      </w:pPr>
      <w:r w:rsidRPr="00095D5E">
        <w:rPr>
          <w:sz w:val="28"/>
          <w:szCs w:val="28"/>
        </w:rPr>
        <w:lastRenderedPageBreak/>
        <w:t xml:space="preserve">Καθαρίζουμε  και απολυμαίνουμε </w:t>
      </w:r>
      <w:r w:rsidR="008748FB">
        <w:rPr>
          <w:sz w:val="28"/>
          <w:szCs w:val="28"/>
        </w:rPr>
        <w:t xml:space="preserve"> τακτικά  </w:t>
      </w:r>
      <w:proofErr w:type="spellStart"/>
      <w:r w:rsidR="008748FB">
        <w:rPr>
          <w:sz w:val="28"/>
          <w:szCs w:val="28"/>
        </w:rPr>
        <w:t>τους</w:t>
      </w:r>
      <w:r w:rsidR="00E447F1" w:rsidRPr="00095D5E">
        <w:rPr>
          <w:sz w:val="28"/>
          <w:szCs w:val="28"/>
        </w:rPr>
        <w:t>χώρους</w:t>
      </w:r>
      <w:proofErr w:type="spellEnd"/>
      <w:r w:rsidR="00E447F1" w:rsidRPr="00095D5E">
        <w:rPr>
          <w:sz w:val="28"/>
          <w:szCs w:val="28"/>
        </w:rPr>
        <w:t>/επιφάνειες/</w:t>
      </w:r>
      <w:proofErr w:type="spellStart"/>
      <w:r w:rsidR="00E447F1" w:rsidRPr="00095D5E">
        <w:rPr>
          <w:sz w:val="28"/>
          <w:szCs w:val="28"/>
        </w:rPr>
        <w:t>μέσα</w:t>
      </w:r>
      <w:proofErr w:type="spellEnd"/>
      <w:r w:rsidR="00E447F1" w:rsidRPr="00095D5E">
        <w:rPr>
          <w:sz w:val="28"/>
          <w:szCs w:val="28"/>
        </w:rPr>
        <w:t xml:space="preserve"> απόψυξης.</w:t>
      </w:r>
    </w:p>
    <w:p w:rsidR="00201DD1" w:rsidRPr="00095D5E" w:rsidRDefault="00201DD1" w:rsidP="00D51A0E">
      <w:pPr>
        <w:pStyle w:val="a3"/>
        <w:rPr>
          <w:sz w:val="28"/>
          <w:szCs w:val="28"/>
        </w:rPr>
      </w:pPr>
    </w:p>
    <w:p w:rsidR="00095D5E" w:rsidRPr="00095D5E" w:rsidRDefault="00201DD1" w:rsidP="00D51A0E">
      <w:pPr>
        <w:pStyle w:val="a3"/>
        <w:rPr>
          <w:b/>
          <w:sz w:val="28"/>
          <w:szCs w:val="28"/>
          <w:u w:val="single"/>
        </w:rPr>
      </w:pPr>
      <w:r w:rsidRPr="00095D5E">
        <w:rPr>
          <w:b/>
          <w:sz w:val="28"/>
          <w:szCs w:val="28"/>
          <w:u w:val="single"/>
        </w:rPr>
        <w:t>Οδηγίες για τον σωστό τεμαχισμό των τροφίμων</w:t>
      </w:r>
    </w:p>
    <w:p w:rsidR="00095D5E" w:rsidRPr="00095D5E" w:rsidRDefault="00201DD1" w:rsidP="00D51A0E">
      <w:pPr>
        <w:pStyle w:val="a3"/>
        <w:rPr>
          <w:sz w:val="28"/>
          <w:szCs w:val="28"/>
        </w:rPr>
      </w:pPr>
      <w:r w:rsidRPr="00095D5E">
        <w:rPr>
          <w:sz w:val="28"/>
          <w:szCs w:val="28"/>
        </w:rPr>
        <w:t xml:space="preserve"> Προσοχή στις διασταυρούμενες επιμολύνσεις. </w:t>
      </w:r>
    </w:p>
    <w:p w:rsidR="00095D5E" w:rsidRDefault="00095D5E" w:rsidP="00D51A0E">
      <w:pPr>
        <w:pStyle w:val="a3"/>
        <w:rPr>
          <w:sz w:val="28"/>
          <w:szCs w:val="28"/>
        </w:rPr>
      </w:pPr>
      <w:r w:rsidRPr="00095D5E">
        <w:rPr>
          <w:sz w:val="28"/>
          <w:szCs w:val="28"/>
        </w:rPr>
        <w:t xml:space="preserve">Χρησιμοποιούμε </w:t>
      </w:r>
      <w:r w:rsidR="00201DD1" w:rsidRPr="00095D5E">
        <w:rPr>
          <w:sz w:val="28"/>
          <w:szCs w:val="28"/>
        </w:rPr>
        <w:t xml:space="preserve"> διαφορετικές επιφάνειες κοπής (από </w:t>
      </w:r>
      <w:proofErr w:type="spellStart"/>
      <w:r w:rsidR="00201DD1" w:rsidRPr="00095D5E">
        <w:rPr>
          <w:sz w:val="28"/>
          <w:szCs w:val="28"/>
        </w:rPr>
        <w:t>τεφλόν</w:t>
      </w:r>
      <w:proofErr w:type="spellEnd"/>
      <w:r w:rsidR="00201DD1" w:rsidRPr="00095D5E">
        <w:rPr>
          <w:sz w:val="28"/>
          <w:szCs w:val="28"/>
        </w:rPr>
        <w:t>, διαφορετικά εργαλεία (μαχαίρια κλπ) και σκεύη για τα ωμά και για τα έτοιμα προς κα</w:t>
      </w:r>
      <w:r w:rsidRPr="00095D5E">
        <w:rPr>
          <w:sz w:val="28"/>
          <w:szCs w:val="28"/>
        </w:rPr>
        <w:t xml:space="preserve">τανάλωση προϊόντα. Προμηθευόμαστε </w:t>
      </w:r>
      <w:r w:rsidR="00201DD1" w:rsidRPr="00095D5E">
        <w:rPr>
          <w:sz w:val="28"/>
          <w:szCs w:val="28"/>
        </w:rPr>
        <w:t xml:space="preserve"> όσες επιφάνειες κοπής σας είναι απαραίτητες, σε συνδυασμό με τα αναγκαία μαχαίρια, λαμβάνοντας υπόψη τον παρακάτω χρωματικό διαχωρισμό. </w:t>
      </w:r>
    </w:p>
    <w:p w:rsidR="00D31C72" w:rsidRDefault="00D31C72" w:rsidP="00D51A0E">
      <w:pPr>
        <w:pStyle w:val="a3"/>
        <w:rPr>
          <w:sz w:val="28"/>
          <w:szCs w:val="28"/>
        </w:rPr>
      </w:pPr>
    </w:p>
    <w:p w:rsidR="00D31C72" w:rsidRDefault="00D31C72" w:rsidP="00D51A0E">
      <w:pPr>
        <w:pStyle w:val="a3"/>
        <w:rPr>
          <w:sz w:val="28"/>
          <w:szCs w:val="28"/>
        </w:rPr>
      </w:pPr>
      <w:r>
        <w:rPr>
          <w:noProof/>
          <w:sz w:val="28"/>
          <w:szCs w:val="28"/>
          <w:lang w:eastAsia="el-G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60325</wp:posOffset>
            </wp:positionV>
            <wp:extent cx="4343400" cy="2257425"/>
            <wp:effectExtent l="19050" t="0" r="0" b="0"/>
            <wp:wrapNone/>
            <wp:docPr id="12" name="il_fi" descr="http://teleburst.files.wordpress.com/2010/05/cutt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leburst.files.wordpress.com/2010/05/cutting-board.jpg"/>
                    <pic:cNvPicPr>
                      <a:picLocks noChangeAspect="1" noChangeArrowheads="1"/>
                    </pic:cNvPicPr>
                  </pic:nvPicPr>
                  <pic:blipFill>
                    <a:blip r:embed="rId17" r:link="rId18" cstate="print"/>
                    <a:srcRect/>
                    <a:stretch>
                      <a:fillRect/>
                    </a:stretch>
                  </pic:blipFill>
                  <pic:spPr bwMode="auto">
                    <a:xfrm>
                      <a:off x="0" y="0"/>
                      <a:ext cx="4343400" cy="2257425"/>
                    </a:xfrm>
                    <a:prstGeom prst="rect">
                      <a:avLst/>
                    </a:prstGeom>
                    <a:noFill/>
                    <a:ln w="9525">
                      <a:noFill/>
                      <a:miter lim="800000"/>
                      <a:headEnd/>
                      <a:tailEnd/>
                    </a:ln>
                  </pic:spPr>
                </pic:pic>
              </a:graphicData>
            </a:graphic>
          </wp:anchor>
        </w:drawing>
      </w:r>
    </w:p>
    <w:p w:rsidR="00D31C72" w:rsidRDefault="00D31C72" w:rsidP="00D51A0E">
      <w:pPr>
        <w:pStyle w:val="a3"/>
        <w:rPr>
          <w:sz w:val="28"/>
          <w:szCs w:val="28"/>
        </w:rPr>
      </w:pPr>
    </w:p>
    <w:p w:rsidR="00D31C72" w:rsidRDefault="00D31C72" w:rsidP="00D51A0E">
      <w:pPr>
        <w:pStyle w:val="a3"/>
        <w:rPr>
          <w:sz w:val="28"/>
          <w:szCs w:val="28"/>
        </w:rPr>
      </w:pPr>
    </w:p>
    <w:p w:rsidR="00D31C72" w:rsidRDefault="00D31C72" w:rsidP="00D51A0E">
      <w:pPr>
        <w:pStyle w:val="a3"/>
        <w:rPr>
          <w:sz w:val="28"/>
          <w:szCs w:val="28"/>
        </w:rPr>
      </w:pPr>
    </w:p>
    <w:p w:rsidR="00D31C72" w:rsidRDefault="00D31C72" w:rsidP="00D51A0E">
      <w:pPr>
        <w:pStyle w:val="a3"/>
        <w:rPr>
          <w:sz w:val="28"/>
          <w:szCs w:val="28"/>
        </w:rPr>
      </w:pPr>
    </w:p>
    <w:p w:rsidR="00D31C72" w:rsidRDefault="00D31C72" w:rsidP="00D51A0E">
      <w:pPr>
        <w:pStyle w:val="a3"/>
        <w:rPr>
          <w:sz w:val="28"/>
          <w:szCs w:val="28"/>
        </w:rPr>
      </w:pPr>
    </w:p>
    <w:p w:rsidR="00D31C72" w:rsidRDefault="00D31C72" w:rsidP="00D51A0E">
      <w:pPr>
        <w:pStyle w:val="a3"/>
        <w:rPr>
          <w:sz w:val="28"/>
          <w:szCs w:val="28"/>
        </w:rPr>
      </w:pPr>
    </w:p>
    <w:p w:rsidR="00D31C72" w:rsidRPr="00095D5E" w:rsidRDefault="00D31C72" w:rsidP="00D51A0E">
      <w:pPr>
        <w:pStyle w:val="a3"/>
        <w:rPr>
          <w:sz w:val="28"/>
          <w:szCs w:val="28"/>
        </w:rPr>
      </w:pPr>
    </w:p>
    <w:p w:rsidR="00D31C72" w:rsidRDefault="00201DD1" w:rsidP="00D51A0E">
      <w:pPr>
        <w:pStyle w:val="a3"/>
        <w:rPr>
          <w:sz w:val="28"/>
          <w:szCs w:val="28"/>
        </w:rPr>
      </w:pPr>
      <w:r w:rsidRPr="00095D5E">
        <w:rPr>
          <w:sz w:val="28"/>
          <w:szCs w:val="28"/>
        </w:rPr>
        <w:t xml:space="preserve"> </w:t>
      </w:r>
    </w:p>
    <w:p w:rsidR="004E1EDE" w:rsidRDefault="004E1EDE" w:rsidP="00D51A0E">
      <w:pPr>
        <w:pStyle w:val="a3"/>
        <w:rPr>
          <w:sz w:val="28"/>
          <w:szCs w:val="28"/>
        </w:rPr>
      </w:pPr>
      <w:r w:rsidRPr="004E1EDE">
        <w:rPr>
          <w:b/>
          <w:bCs/>
          <w:sz w:val="28"/>
          <w:szCs w:val="28"/>
          <w:u w:val="single"/>
        </w:rPr>
        <w:t xml:space="preserve">Χρωματικός διαχωρισμός  </w:t>
      </w:r>
      <w:proofErr w:type="spellStart"/>
      <w:r w:rsidRPr="004E1EDE">
        <w:rPr>
          <w:b/>
          <w:bCs/>
          <w:sz w:val="28"/>
          <w:szCs w:val="28"/>
          <w:u w:val="single"/>
        </w:rPr>
        <w:t>τεφλόν</w:t>
      </w:r>
      <w:proofErr w:type="spellEnd"/>
      <w:r w:rsidRPr="004E1EDE">
        <w:rPr>
          <w:b/>
          <w:bCs/>
          <w:sz w:val="28"/>
          <w:szCs w:val="28"/>
          <w:u w:val="single"/>
        </w:rPr>
        <w:t xml:space="preserve"> κοπής. </w:t>
      </w:r>
    </w:p>
    <w:p w:rsidR="004E1EDE" w:rsidRPr="004E1EDE" w:rsidRDefault="004E1EDE" w:rsidP="00D51A0E">
      <w:pPr>
        <w:pStyle w:val="a3"/>
        <w:rPr>
          <w:sz w:val="28"/>
          <w:szCs w:val="28"/>
        </w:rPr>
      </w:pPr>
      <w:r w:rsidRPr="004E1EDE">
        <w:rPr>
          <w:sz w:val="28"/>
          <w:szCs w:val="28"/>
        </w:rPr>
        <w:br/>
        <w:t xml:space="preserve"> Για το ωμό κρέας κόκκινο χρώμα </w:t>
      </w:r>
      <w:r w:rsidRPr="004E1EDE">
        <w:rPr>
          <w:sz w:val="28"/>
          <w:szCs w:val="28"/>
        </w:rPr>
        <w:br/>
        <w:t xml:space="preserve"> Για τα ωμά πουλερικά κίτρινο χρώμα .</w:t>
      </w:r>
      <w:r w:rsidRPr="004E1EDE">
        <w:rPr>
          <w:sz w:val="28"/>
          <w:szCs w:val="28"/>
        </w:rPr>
        <w:br/>
        <w:t xml:space="preserve"> Για ψημένα κρέατα καφέ </w:t>
      </w:r>
      <w:r w:rsidRPr="004E1EDE">
        <w:rPr>
          <w:sz w:val="28"/>
          <w:szCs w:val="28"/>
        </w:rPr>
        <w:br/>
        <w:t xml:space="preserve"> Για τα ωμά ψάρια μπλε χρώμα </w:t>
      </w:r>
      <w:r w:rsidRPr="004E1EDE">
        <w:rPr>
          <w:sz w:val="28"/>
          <w:szCs w:val="28"/>
        </w:rPr>
        <w:br/>
        <w:t xml:space="preserve"> Για τα λαχανικά και φρούτα πράσινο χρώμα (όχι κρεμμύδι-καρπούζι)</w:t>
      </w:r>
      <w:r w:rsidRPr="004E1EDE">
        <w:rPr>
          <w:sz w:val="28"/>
          <w:szCs w:val="28"/>
        </w:rPr>
        <w:br/>
        <w:t>Για  τα τυριά λευκό χρώμα</w:t>
      </w:r>
      <w:r w:rsidRPr="004E1EDE">
        <w:rPr>
          <w:sz w:val="28"/>
          <w:szCs w:val="28"/>
        </w:rPr>
        <w:br/>
        <w:t>Επίσης, διαφορετικό ξύλο κοπής  για τον τεμαχισμό του ψωμιού  και μαχαίρι.</w:t>
      </w:r>
    </w:p>
    <w:p w:rsidR="004E1EDE" w:rsidRDefault="004E1EDE" w:rsidP="00D51A0E">
      <w:pPr>
        <w:pStyle w:val="a3"/>
        <w:rPr>
          <w:b/>
          <w:sz w:val="28"/>
          <w:szCs w:val="28"/>
          <w:u w:val="single"/>
        </w:rPr>
      </w:pPr>
    </w:p>
    <w:p w:rsidR="00A66C41" w:rsidRPr="00095D5E" w:rsidRDefault="00A66C41" w:rsidP="00D51A0E">
      <w:pPr>
        <w:pStyle w:val="a3"/>
        <w:rPr>
          <w:sz w:val="28"/>
          <w:szCs w:val="28"/>
        </w:rPr>
      </w:pPr>
      <w:r w:rsidRPr="00095D5E">
        <w:rPr>
          <w:b/>
          <w:sz w:val="28"/>
          <w:szCs w:val="28"/>
          <w:u w:val="single"/>
        </w:rPr>
        <w:t xml:space="preserve">Χειρισμός ωμών αυγών: </w:t>
      </w:r>
      <w:r w:rsidRPr="00095D5E">
        <w:rPr>
          <w:sz w:val="28"/>
          <w:szCs w:val="28"/>
        </w:rPr>
        <w:sym w:font="Symbol" w:char="F0D8"/>
      </w:r>
      <w:r w:rsidRPr="00095D5E">
        <w:rPr>
          <w:sz w:val="28"/>
          <w:szCs w:val="28"/>
        </w:rPr>
        <w:t xml:space="preserve"> Φοράμε γάντια μιας χρήσης τα οποία απορρίπτουμε αμέσως μετά την ολοκλήρωση του χειρισμού των ωμών αυγών. </w:t>
      </w:r>
      <w:r w:rsidRPr="00095D5E">
        <w:rPr>
          <w:sz w:val="28"/>
          <w:szCs w:val="28"/>
        </w:rPr>
        <w:sym w:font="Symbol" w:char="F0D8"/>
      </w:r>
      <w:r w:rsidRPr="00095D5E">
        <w:rPr>
          <w:sz w:val="28"/>
          <w:szCs w:val="28"/>
        </w:rPr>
        <w:t xml:space="preserve"> Τα τσόφλια απορρίπτονται αμέσως </w:t>
      </w:r>
      <w:r w:rsidR="00095D5E" w:rsidRPr="00095D5E">
        <w:rPr>
          <w:sz w:val="28"/>
          <w:szCs w:val="28"/>
        </w:rPr>
        <w:t>.</w:t>
      </w:r>
    </w:p>
    <w:p w:rsidR="00A66C41" w:rsidRPr="00095D5E" w:rsidRDefault="00095D5E" w:rsidP="00095D5E">
      <w:pPr>
        <w:pStyle w:val="a3"/>
        <w:tabs>
          <w:tab w:val="left" w:pos="1545"/>
        </w:tabs>
        <w:rPr>
          <w:sz w:val="28"/>
          <w:szCs w:val="28"/>
        </w:rPr>
      </w:pPr>
      <w:r w:rsidRPr="00095D5E">
        <w:rPr>
          <w:sz w:val="28"/>
          <w:szCs w:val="28"/>
        </w:rPr>
        <w:tab/>
      </w:r>
    </w:p>
    <w:p w:rsidR="00095D5E" w:rsidRPr="00095D5E" w:rsidRDefault="00A66C41" w:rsidP="00D51A0E">
      <w:pPr>
        <w:pStyle w:val="a3"/>
        <w:rPr>
          <w:sz w:val="28"/>
          <w:szCs w:val="28"/>
        </w:rPr>
      </w:pPr>
      <w:r w:rsidRPr="00ED52B9">
        <w:rPr>
          <w:b/>
          <w:sz w:val="32"/>
          <w:szCs w:val="32"/>
          <w:u w:val="single"/>
        </w:rPr>
        <w:t>Οδηγίες για τη σωστή θερμική επεξεργασία των τροφίμων</w:t>
      </w:r>
      <w:r w:rsidRPr="00095D5E">
        <w:rPr>
          <w:sz w:val="28"/>
          <w:szCs w:val="28"/>
        </w:rPr>
        <w:t xml:space="preserve"> (σωστό μαγείρεμα / ψήσιμο) </w:t>
      </w:r>
    </w:p>
    <w:p w:rsidR="00095D5E" w:rsidRPr="00095D5E" w:rsidRDefault="00A66C41" w:rsidP="00D51A0E">
      <w:pPr>
        <w:pStyle w:val="a3"/>
        <w:rPr>
          <w:sz w:val="28"/>
          <w:szCs w:val="28"/>
        </w:rPr>
      </w:pPr>
      <w:r w:rsidRPr="00095D5E">
        <w:rPr>
          <w:sz w:val="28"/>
          <w:szCs w:val="28"/>
        </w:rPr>
        <w:sym w:font="Symbol" w:char="F0B7"/>
      </w:r>
      <w:r w:rsidR="00ED52B9">
        <w:rPr>
          <w:sz w:val="28"/>
          <w:szCs w:val="28"/>
        </w:rPr>
        <w:t xml:space="preserve"> Μαγειρεύουμε / ψήνουμε </w:t>
      </w:r>
      <w:r w:rsidRPr="00095D5E">
        <w:rPr>
          <w:sz w:val="28"/>
          <w:szCs w:val="28"/>
        </w:rPr>
        <w:t xml:space="preserve">τα τρόφιμα στη σωστή θερμοκρασία. Η θερμοκρασία στο κέντρο του τροφίμου πρέπει να φθάσει στους 75 °C. </w:t>
      </w:r>
    </w:p>
    <w:p w:rsidR="00095D5E" w:rsidRPr="00095D5E" w:rsidRDefault="00A66C41" w:rsidP="00D51A0E">
      <w:pPr>
        <w:pStyle w:val="a3"/>
        <w:rPr>
          <w:sz w:val="28"/>
          <w:szCs w:val="28"/>
        </w:rPr>
      </w:pPr>
      <w:r w:rsidRPr="00095D5E">
        <w:rPr>
          <w:sz w:val="28"/>
          <w:szCs w:val="28"/>
        </w:rPr>
        <w:lastRenderedPageBreak/>
        <w:sym w:font="Symbol" w:char="F0B7"/>
      </w:r>
      <w:r w:rsidR="00ED52B9">
        <w:rPr>
          <w:sz w:val="28"/>
          <w:szCs w:val="28"/>
        </w:rPr>
        <w:t xml:space="preserve"> Ελέγχουμε </w:t>
      </w:r>
      <w:r w:rsidRPr="00095D5E">
        <w:rPr>
          <w:sz w:val="28"/>
          <w:szCs w:val="28"/>
        </w:rPr>
        <w:t xml:space="preserve"> τη θερμοκρασία σε διάφορα σημεία του τροφίμου, σε σύντομα χρονικά δ</w:t>
      </w:r>
      <w:r w:rsidR="00ED52B9">
        <w:rPr>
          <w:sz w:val="28"/>
          <w:szCs w:val="28"/>
        </w:rPr>
        <w:t xml:space="preserve">ιαστήματα. </w:t>
      </w:r>
      <w:proofErr w:type="spellStart"/>
      <w:r w:rsidR="00ED52B9">
        <w:rPr>
          <w:sz w:val="28"/>
          <w:szCs w:val="28"/>
        </w:rPr>
        <w:t>Χρησιμοποιούμεό</w:t>
      </w:r>
      <w:proofErr w:type="spellEnd"/>
      <w:r w:rsidR="00ED52B9">
        <w:rPr>
          <w:sz w:val="28"/>
          <w:szCs w:val="28"/>
        </w:rPr>
        <w:t xml:space="preserve"> καθαρά και απολυμασμένο θερμόμετρο</w:t>
      </w:r>
      <w:r w:rsidRPr="00095D5E">
        <w:rPr>
          <w:sz w:val="28"/>
          <w:szCs w:val="28"/>
        </w:rPr>
        <w:t xml:space="preserve">. </w:t>
      </w:r>
    </w:p>
    <w:p w:rsidR="00095D5E" w:rsidRPr="00095D5E" w:rsidRDefault="00A66C41" w:rsidP="00D51A0E">
      <w:pPr>
        <w:pStyle w:val="a3"/>
        <w:rPr>
          <w:sz w:val="28"/>
          <w:szCs w:val="28"/>
        </w:rPr>
      </w:pPr>
      <w:r w:rsidRPr="00095D5E">
        <w:rPr>
          <w:sz w:val="28"/>
          <w:szCs w:val="28"/>
        </w:rPr>
        <w:t xml:space="preserve"> </w:t>
      </w:r>
      <w:r w:rsidRPr="00095D5E">
        <w:rPr>
          <w:sz w:val="28"/>
          <w:szCs w:val="28"/>
        </w:rPr>
        <w:sym w:font="Symbol" w:char="F0B7"/>
      </w:r>
      <w:r w:rsidR="00ED52B9">
        <w:rPr>
          <w:sz w:val="28"/>
          <w:szCs w:val="28"/>
        </w:rPr>
        <w:t xml:space="preserve"> Ελέγχουμε </w:t>
      </w:r>
      <w:r w:rsidRPr="00095D5E">
        <w:rPr>
          <w:sz w:val="28"/>
          <w:szCs w:val="28"/>
        </w:rPr>
        <w:t xml:space="preserve"> την ασφάλεια και την ποιότητα του τροφίμου, σε όλες τις φάσεις της παρασκευής, πριν το τελικό σερβίρισμα του. </w:t>
      </w:r>
    </w:p>
    <w:p w:rsidR="00095D5E" w:rsidRPr="00095D5E" w:rsidRDefault="00A66C41" w:rsidP="00D51A0E">
      <w:pPr>
        <w:pStyle w:val="a3"/>
        <w:rPr>
          <w:sz w:val="28"/>
          <w:szCs w:val="28"/>
        </w:rPr>
      </w:pPr>
      <w:r w:rsidRPr="00095D5E">
        <w:rPr>
          <w:sz w:val="28"/>
          <w:szCs w:val="28"/>
        </w:rPr>
        <w:sym w:font="Symbol" w:char="F0B7"/>
      </w:r>
      <w:r w:rsidRPr="00095D5E">
        <w:rPr>
          <w:sz w:val="28"/>
          <w:szCs w:val="28"/>
        </w:rPr>
        <w:t xml:space="preserve"> </w:t>
      </w:r>
      <w:r w:rsidR="00ED52B9">
        <w:rPr>
          <w:sz w:val="28"/>
          <w:szCs w:val="28"/>
        </w:rPr>
        <w:t xml:space="preserve"> Ελέγχουμε και χρησιμοποιούμε </w:t>
      </w:r>
      <w:r w:rsidRPr="00095D5E">
        <w:rPr>
          <w:sz w:val="28"/>
          <w:szCs w:val="28"/>
        </w:rPr>
        <w:t xml:space="preserve"> πάντα καθαρά σκεύη (κατσαρόλες, ταψιά κλπ) και καθαρά εργαλε</w:t>
      </w:r>
      <w:r w:rsidR="00095D5E" w:rsidRPr="00095D5E">
        <w:rPr>
          <w:sz w:val="28"/>
          <w:szCs w:val="28"/>
        </w:rPr>
        <w:t xml:space="preserve">ία (σπάτουλες, κουτάλια κλπ) </w:t>
      </w:r>
    </w:p>
    <w:p w:rsidR="00D27CD2" w:rsidRDefault="00A66C41" w:rsidP="00D51A0E">
      <w:pPr>
        <w:pStyle w:val="a3"/>
        <w:rPr>
          <w:sz w:val="28"/>
          <w:szCs w:val="28"/>
        </w:rPr>
      </w:pPr>
      <w:r w:rsidRPr="00095D5E">
        <w:rPr>
          <w:sz w:val="28"/>
          <w:szCs w:val="28"/>
        </w:rPr>
        <w:t xml:space="preserve"> </w:t>
      </w:r>
      <w:r w:rsidRPr="00095D5E">
        <w:rPr>
          <w:sz w:val="28"/>
          <w:szCs w:val="28"/>
        </w:rPr>
        <w:sym w:font="Symbol" w:char="F0B7"/>
      </w:r>
      <w:r w:rsidRPr="00095D5E">
        <w:rPr>
          <w:sz w:val="28"/>
          <w:szCs w:val="28"/>
        </w:rPr>
        <w:t xml:space="preserve"> </w:t>
      </w:r>
      <w:r w:rsidR="00ED52B9">
        <w:rPr>
          <w:sz w:val="28"/>
          <w:szCs w:val="28"/>
        </w:rPr>
        <w:t xml:space="preserve"> Δεν δοκιμάζουμε </w:t>
      </w:r>
      <w:r w:rsidRPr="00095D5E">
        <w:rPr>
          <w:sz w:val="28"/>
          <w:szCs w:val="28"/>
        </w:rPr>
        <w:t xml:space="preserve"> τα τρόφιμα με λερωμένα - επαναχρησιμοποιημένα κουτάλια ή με τα δάκτυλα. </w:t>
      </w:r>
    </w:p>
    <w:p w:rsidR="00095D5E" w:rsidRPr="00095D5E" w:rsidRDefault="00A66C41" w:rsidP="00D51A0E">
      <w:pPr>
        <w:pStyle w:val="a3"/>
        <w:rPr>
          <w:sz w:val="28"/>
          <w:szCs w:val="28"/>
        </w:rPr>
      </w:pPr>
      <w:r w:rsidRPr="00095D5E">
        <w:rPr>
          <w:sz w:val="28"/>
          <w:szCs w:val="28"/>
        </w:rPr>
        <w:sym w:font="Symbol" w:char="F0B7"/>
      </w:r>
      <w:r w:rsidR="00D27CD2">
        <w:rPr>
          <w:sz w:val="28"/>
          <w:szCs w:val="28"/>
        </w:rPr>
        <w:t xml:space="preserve"> Μαγειρεύουμε </w:t>
      </w:r>
      <w:r w:rsidRPr="00095D5E">
        <w:rPr>
          <w:sz w:val="28"/>
          <w:szCs w:val="28"/>
        </w:rPr>
        <w:t xml:space="preserve"> τα τρόφιμα </w:t>
      </w:r>
      <w:r w:rsidR="00D27CD2">
        <w:rPr>
          <w:sz w:val="28"/>
          <w:szCs w:val="28"/>
        </w:rPr>
        <w:t xml:space="preserve">όσο μπορούμε </w:t>
      </w:r>
      <w:r w:rsidRPr="00095D5E">
        <w:rPr>
          <w:sz w:val="28"/>
          <w:szCs w:val="28"/>
        </w:rPr>
        <w:t>λίγο πριν το σερβίρισμα τους. Μετά το μαγείρεμα, το τρόφιμο πρέπει να καταναλωθεί άμεσα (ή να ψυχθεί όσο το δυνατό γρηγορότερα).</w:t>
      </w:r>
    </w:p>
    <w:p w:rsidR="00A66C41" w:rsidRPr="00095D5E" w:rsidRDefault="00A66C41" w:rsidP="00D51A0E">
      <w:pPr>
        <w:pStyle w:val="a3"/>
        <w:rPr>
          <w:sz w:val="28"/>
          <w:szCs w:val="28"/>
        </w:rPr>
      </w:pPr>
      <w:r w:rsidRPr="00095D5E">
        <w:rPr>
          <w:sz w:val="28"/>
          <w:szCs w:val="28"/>
        </w:rPr>
        <w:t xml:space="preserve"> </w:t>
      </w:r>
    </w:p>
    <w:p w:rsidR="00D27CD2" w:rsidRDefault="00A66C41" w:rsidP="00095D5E">
      <w:pPr>
        <w:pStyle w:val="a3"/>
        <w:jc w:val="center"/>
        <w:rPr>
          <w:b/>
          <w:sz w:val="28"/>
          <w:szCs w:val="28"/>
        </w:rPr>
      </w:pPr>
      <w:r w:rsidRPr="00095D5E">
        <w:rPr>
          <w:b/>
          <w:sz w:val="28"/>
          <w:szCs w:val="28"/>
        </w:rPr>
        <w:t>Προσοχή!</w:t>
      </w:r>
    </w:p>
    <w:p w:rsidR="00A66C41" w:rsidRPr="00095D5E" w:rsidRDefault="00A66C41" w:rsidP="00095D5E">
      <w:pPr>
        <w:pStyle w:val="a3"/>
        <w:jc w:val="center"/>
        <w:rPr>
          <w:b/>
          <w:sz w:val="28"/>
          <w:szCs w:val="28"/>
        </w:rPr>
      </w:pPr>
      <w:r w:rsidRPr="00095D5E">
        <w:rPr>
          <w:b/>
          <w:sz w:val="28"/>
          <w:szCs w:val="28"/>
        </w:rPr>
        <w:t xml:space="preserve"> Δεν αφήνουμε τα μαγειρεμένα τρόφιμα στην επικίνδυνη θερμοκρασιακή ζώνη (5°C &lt; </w:t>
      </w:r>
      <w:proofErr w:type="spellStart"/>
      <w:r w:rsidRPr="00095D5E">
        <w:rPr>
          <w:b/>
          <w:sz w:val="28"/>
          <w:szCs w:val="28"/>
        </w:rPr>
        <w:t>θ°C</w:t>
      </w:r>
      <w:proofErr w:type="spellEnd"/>
      <w:r w:rsidRPr="00095D5E">
        <w:rPr>
          <w:b/>
          <w:sz w:val="28"/>
          <w:szCs w:val="28"/>
        </w:rPr>
        <w:t xml:space="preserve"> &lt; 60°C) για περισσότερο από 4 ώρες, διαφορετικά απορρίπτονται</w:t>
      </w:r>
    </w:p>
    <w:p w:rsidR="00546F9D" w:rsidRDefault="00546F9D" w:rsidP="00D51A0E">
      <w:pPr>
        <w:pStyle w:val="a3"/>
      </w:pPr>
    </w:p>
    <w:p w:rsidR="008B1725" w:rsidRDefault="008B1725" w:rsidP="00D51A0E">
      <w:pPr>
        <w:pStyle w:val="a3"/>
      </w:pPr>
    </w:p>
    <w:p w:rsidR="008B1725" w:rsidRDefault="008B1725" w:rsidP="00D51A0E">
      <w:pPr>
        <w:pStyle w:val="a3"/>
      </w:pPr>
    </w:p>
    <w:p w:rsidR="001D5C0F" w:rsidRPr="008B1725" w:rsidRDefault="00546F9D" w:rsidP="00D51A0E">
      <w:pPr>
        <w:pStyle w:val="a3"/>
        <w:rPr>
          <w:sz w:val="28"/>
          <w:szCs w:val="28"/>
        </w:rPr>
      </w:pPr>
      <w:r w:rsidRPr="008B1725">
        <w:rPr>
          <w:sz w:val="28"/>
          <w:szCs w:val="28"/>
        </w:rPr>
        <w:t xml:space="preserve">Η επιχείρηση πρέπει να έχει και να εφαρμόζει καταγεγραμμένες συνταγές για το μαγείρεμα. </w:t>
      </w:r>
    </w:p>
    <w:p w:rsidR="001D5C0F" w:rsidRPr="008B1725" w:rsidRDefault="001D5C0F" w:rsidP="00D51A0E">
      <w:pPr>
        <w:pStyle w:val="a3"/>
        <w:rPr>
          <w:sz w:val="28"/>
          <w:szCs w:val="28"/>
        </w:rPr>
      </w:pPr>
      <w:r w:rsidRPr="008B1725">
        <w:rPr>
          <w:sz w:val="28"/>
          <w:szCs w:val="28"/>
        </w:rPr>
        <w:t xml:space="preserve">Η </w:t>
      </w:r>
      <w:proofErr w:type="spellStart"/>
      <w:r w:rsidRPr="008B1725">
        <w:rPr>
          <w:sz w:val="28"/>
          <w:szCs w:val="28"/>
        </w:rPr>
        <w:t>επαναθέρμανση</w:t>
      </w:r>
      <w:proofErr w:type="spellEnd"/>
      <w:r w:rsidRPr="008B1725">
        <w:rPr>
          <w:sz w:val="28"/>
          <w:szCs w:val="28"/>
        </w:rPr>
        <w:t xml:space="preserve"> </w:t>
      </w:r>
      <w:r w:rsidR="003D5CFD" w:rsidRPr="008B1725">
        <w:rPr>
          <w:sz w:val="28"/>
          <w:szCs w:val="28"/>
        </w:rPr>
        <w:t xml:space="preserve"> γίνεται </w:t>
      </w:r>
      <w:r w:rsidRPr="008B1725">
        <w:rPr>
          <w:sz w:val="28"/>
          <w:szCs w:val="28"/>
        </w:rPr>
        <w:t>γι</w:t>
      </w:r>
      <w:r w:rsidR="003D5CFD" w:rsidRPr="008B1725">
        <w:rPr>
          <w:sz w:val="28"/>
          <w:szCs w:val="28"/>
        </w:rPr>
        <w:t xml:space="preserve">α μία και μοναδική φορά, και </w:t>
      </w:r>
      <w:r w:rsidRPr="008B1725">
        <w:rPr>
          <w:sz w:val="28"/>
          <w:szCs w:val="28"/>
        </w:rPr>
        <w:t xml:space="preserve"> η θερμοκρασία </w:t>
      </w:r>
      <w:r w:rsidR="003D5CFD" w:rsidRPr="008B1725">
        <w:rPr>
          <w:sz w:val="28"/>
          <w:szCs w:val="28"/>
        </w:rPr>
        <w:t xml:space="preserve">θα </w:t>
      </w:r>
      <w:r w:rsidRPr="008B1725">
        <w:rPr>
          <w:sz w:val="28"/>
          <w:szCs w:val="28"/>
        </w:rPr>
        <w:t>πρέπει να φθάσει</w:t>
      </w:r>
      <w:r w:rsidR="003D5CFD" w:rsidRPr="008B1725">
        <w:rPr>
          <w:sz w:val="28"/>
          <w:szCs w:val="28"/>
        </w:rPr>
        <w:t xml:space="preserve"> στο κέντρο του τροφίμου</w:t>
      </w:r>
      <w:r w:rsidRPr="008B1725">
        <w:rPr>
          <w:sz w:val="28"/>
          <w:szCs w:val="28"/>
        </w:rPr>
        <w:t xml:space="preserve"> στους 75 °C. Το </w:t>
      </w:r>
      <w:proofErr w:type="spellStart"/>
      <w:r w:rsidRPr="008B1725">
        <w:rPr>
          <w:sz w:val="28"/>
          <w:szCs w:val="28"/>
        </w:rPr>
        <w:t>επαναθερμασμένο</w:t>
      </w:r>
      <w:proofErr w:type="spellEnd"/>
      <w:r w:rsidRPr="008B1725">
        <w:rPr>
          <w:sz w:val="28"/>
          <w:szCs w:val="28"/>
        </w:rPr>
        <w:t xml:space="preserve"> φαγητό σερβίρεται και καταναλώνεται άμεσα.</w:t>
      </w:r>
    </w:p>
    <w:p w:rsidR="0005004B" w:rsidRPr="008B1725" w:rsidRDefault="0005004B" w:rsidP="00D51A0E">
      <w:pPr>
        <w:pStyle w:val="a3"/>
        <w:rPr>
          <w:sz w:val="28"/>
          <w:szCs w:val="28"/>
        </w:rPr>
      </w:pPr>
    </w:p>
    <w:p w:rsidR="003D5CFD" w:rsidRPr="008B1725" w:rsidRDefault="0005004B" w:rsidP="00D51A0E">
      <w:pPr>
        <w:pStyle w:val="a3"/>
        <w:rPr>
          <w:b/>
          <w:sz w:val="28"/>
          <w:szCs w:val="28"/>
          <w:u w:val="single"/>
        </w:rPr>
      </w:pPr>
      <w:r w:rsidRPr="008B1725">
        <w:rPr>
          <w:b/>
          <w:sz w:val="28"/>
          <w:szCs w:val="28"/>
          <w:u w:val="single"/>
        </w:rPr>
        <w:t xml:space="preserve">Θερμομέτρηση και καταγραφή κατά το μαγείρεμα / ψήσιμο </w:t>
      </w:r>
    </w:p>
    <w:p w:rsidR="003D5CFD" w:rsidRPr="008B1725" w:rsidRDefault="0005004B" w:rsidP="00D51A0E">
      <w:pPr>
        <w:pStyle w:val="a3"/>
        <w:rPr>
          <w:sz w:val="28"/>
          <w:szCs w:val="28"/>
        </w:rPr>
      </w:pPr>
      <w:r w:rsidRPr="008B1725">
        <w:rPr>
          <w:sz w:val="28"/>
          <w:szCs w:val="28"/>
        </w:rPr>
        <w:t>Ενδεικτικά θερμομετρούμε 1 φαγητό και 1 γλυκό (κέικ, τσουρέκι, κρέμα κλπ), εφόσον παρασκευάζουμε γλυκά, τουλά</w:t>
      </w:r>
      <w:r w:rsidR="003D5CFD" w:rsidRPr="008B1725">
        <w:rPr>
          <w:sz w:val="28"/>
          <w:szCs w:val="28"/>
        </w:rPr>
        <w:t>χιστον μία (1) φορά ανά ημέρα</w:t>
      </w:r>
      <w:r w:rsidRPr="008B1725">
        <w:rPr>
          <w:sz w:val="28"/>
          <w:szCs w:val="28"/>
        </w:rPr>
        <w:t xml:space="preserve">. </w:t>
      </w:r>
    </w:p>
    <w:p w:rsidR="00B46986" w:rsidRPr="008B1725" w:rsidRDefault="00B46986" w:rsidP="00D51A0E">
      <w:pPr>
        <w:pStyle w:val="a3"/>
        <w:rPr>
          <w:sz w:val="28"/>
          <w:szCs w:val="28"/>
        </w:rPr>
      </w:pPr>
    </w:p>
    <w:p w:rsidR="00B46986" w:rsidRPr="008B1725" w:rsidRDefault="00B46986" w:rsidP="00D51A0E">
      <w:pPr>
        <w:pStyle w:val="a3"/>
        <w:rPr>
          <w:sz w:val="28"/>
          <w:szCs w:val="28"/>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963F1F" w:rsidRDefault="00963F1F" w:rsidP="00D51A0E">
      <w:pPr>
        <w:pStyle w:val="a3"/>
        <w:rPr>
          <w:b/>
          <w:sz w:val="32"/>
          <w:szCs w:val="32"/>
          <w:u w:val="single"/>
        </w:rPr>
      </w:pPr>
    </w:p>
    <w:p w:rsidR="003D5CFD" w:rsidRDefault="00B46986" w:rsidP="00D51A0E">
      <w:pPr>
        <w:pStyle w:val="a3"/>
        <w:rPr>
          <w:b/>
          <w:sz w:val="32"/>
          <w:szCs w:val="32"/>
          <w:u w:val="single"/>
        </w:rPr>
      </w:pPr>
      <w:r w:rsidRPr="00963F1F">
        <w:rPr>
          <w:b/>
          <w:sz w:val="32"/>
          <w:szCs w:val="32"/>
          <w:u w:val="single"/>
        </w:rPr>
        <w:lastRenderedPageBreak/>
        <w:t xml:space="preserve">Υγιεινή Προσωπικού </w:t>
      </w:r>
    </w:p>
    <w:p w:rsidR="00963F1F" w:rsidRPr="00963F1F" w:rsidRDefault="00963F1F" w:rsidP="00D51A0E">
      <w:pPr>
        <w:pStyle w:val="a3"/>
        <w:rPr>
          <w:b/>
          <w:sz w:val="32"/>
          <w:szCs w:val="32"/>
          <w:u w:val="single"/>
        </w:rPr>
      </w:pPr>
    </w:p>
    <w:p w:rsidR="00C10899" w:rsidRPr="00963F1F" w:rsidRDefault="00963F1F" w:rsidP="00963F1F">
      <w:pPr>
        <w:pStyle w:val="a3"/>
        <w:jc w:val="center"/>
        <w:rPr>
          <w:b/>
          <w:sz w:val="32"/>
          <w:szCs w:val="32"/>
          <w:u w:val="single"/>
        </w:rPr>
      </w:pPr>
      <w:r w:rsidRPr="00963F1F">
        <w:rPr>
          <w:b/>
          <w:noProof/>
          <w:sz w:val="32"/>
          <w:szCs w:val="32"/>
          <w:u w:val="single"/>
          <w:lang w:eastAsia="el-GR"/>
        </w:rPr>
        <w:drawing>
          <wp:inline distT="0" distB="0" distL="0" distR="0">
            <wp:extent cx="2409825" cy="2476500"/>
            <wp:effectExtent l="19050" t="0" r="9525" b="0"/>
            <wp:docPr id="11" name="Εικόνα 6" descr="Xartosyn 194 Ατομικό βιβλιάριο υγείας - THE PAPER PLACE"/>
            <wp:cNvGraphicFramePr/>
            <a:graphic xmlns:a="http://schemas.openxmlformats.org/drawingml/2006/main">
              <a:graphicData uri="http://schemas.openxmlformats.org/drawingml/2006/picture">
                <pic:pic xmlns:pic="http://schemas.openxmlformats.org/drawingml/2006/picture">
                  <pic:nvPicPr>
                    <pic:cNvPr id="54274" name="Picture 2" descr="Xartosyn 194 Ατομικό βιβλιάριο υγείας - THE PAPER PLACE"/>
                    <pic:cNvPicPr>
                      <a:picLocks noChangeAspect="1" noChangeArrowheads="1"/>
                    </pic:cNvPicPr>
                  </pic:nvPicPr>
                  <pic:blipFill>
                    <a:blip r:embed="rId19" cstate="print"/>
                    <a:srcRect/>
                    <a:stretch>
                      <a:fillRect/>
                    </a:stretch>
                  </pic:blipFill>
                  <pic:spPr bwMode="auto">
                    <a:xfrm>
                      <a:off x="0" y="0"/>
                      <a:ext cx="2414437" cy="2481240"/>
                    </a:xfrm>
                    <a:prstGeom prst="rect">
                      <a:avLst/>
                    </a:prstGeom>
                    <a:noFill/>
                  </pic:spPr>
                </pic:pic>
              </a:graphicData>
            </a:graphic>
          </wp:inline>
        </w:drawing>
      </w:r>
    </w:p>
    <w:p w:rsidR="00C10899" w:rsidRPr="00963F1F" w:rsidRDefault="00B46986" w:rsidP="00D51A0E">
      <w:pPr>
        <w:pStyle w:val="a3"/>
        <w:rPr>
          <w:sz w:val="28"/>
          <w:szCs w:val="28"/>
        </w:rPr>
      </w:pPr>
      <w:r w:rsidRPr="00963F1F">
        <w:rPr>
          <w:sz w:val="28"/>
          <w:szCs w:val="28"/>
        </w:rPr>
        <w:t xml:space="preserve">Απαραίτητη προϋπόθεση της νομοθεσίας για την πρόσληψη και την εργασία του προσωπικού σε μια επιχείρηση του κλάδου είναι η ύπαρξη πιστοποιητικού υγείας σε ισχύ. </w:t>
      </w:r>
    </w:p>
    <w:p w:rsidR="00C10899" w:rsidRPr="00963F1F" w:rsidRDefault="00C10899" w:rsidP="00D51A0E">
      <w:pPr>
        <w:pStyle w:val="a3"/>
        <w:rPr>
          <w:sz w:val="28"/>
          <w:szCs w:val="28"/>
        </w:rPr>
      </w:pPr>
      <w:r w:rsidRPr="00963F1F">
        <w:rPr>
          <w:sz w:val="28"/>
          <w:szCs w:val="28"/>
        </w:rPr>
        <w:t>Τ</w:t>
      </w:r>
      <w:r w:rsidR="00B46986" w:rsidRPr="00963F1F">
        <w:rPr>
          <w:sz w:val="28"/>
          <w:szCs w:val="28"/>
        </w:rPr>
        <w:t>ο πιστοποιητικό υγείας, πιστοποιεί ότι ο εργαζόμενος δεν πάσχει από νοσήματα τα οποία μπορούν να μεταδοθούν με τα τρόφιμα.</w:t>
      </w:r>
    </w:p>
    <w:p w:rsidR="00C10899" w:rsidRDefault="00C10899" w:rsidP="00D51A0E">
      <w:pPr>
        <w:pStyle w:val="a3"/>
        <w:rPr>
          <w:sz w:val="28"/>
          <w:szCs w:val="28"/>
        </w:rPr>
      </w:pPr>
      <w:r w:rsidRPr="00963F1F">
        <w:rPr>
          <w:sz w:val="28"/>
          <w:szCs w:val="28"/>
        </w:rPr>
        <w:t xml:space="preserve">Η επιχείρηση από την πλευρά της μέσω του γιατρού της επιχείρησης καταχωρεί ένα ιστορικό όλων των </w:t>
      </w:r>
      <w:proofErr w:type="spellStart"/>
      <w:r w:rsidRPr="00963F1F">
        <w:rPr>
          <w:sz w:val="28"/>
          <w:szCs w:val="28"/>
        </w:rPr>
        <w:t>εργαζωμένων</w:t>
      </w:r>
      <w:proofErr w:type="spellEnd"/>
      <w:r w:rsidRPr="00963F1F">
        <w:rPr>
          <w:sz w:val="28"/>
          <w:szCs w:val="28"/>
        </w:rPr>
        <w:t>.</w:t>
      </w:r>
    </w:p>
    <w:p w:rsidR="00C10899" w:rsidRDefault="00C10899" w:rsidP="00D51A0E">
      <w:pPr>
        <w:pStyle w:val="a3"/>
        <w:rPr>
          <w:sz w:val="28"/>
          <w:szCs w:val="28"/>
        </w:rPr>
      </w:pPr>
    </w:p>
    <w:p w:rsidR="005E07B8" w:rsidRDefault="00B46986" w:rsidP="005E07B8">
      <w:pPr>
        <w:pStyle w:val="a3"/>
        <w:rPr>
          <w:sz w:val="28"/>
          <w:szCs w:val="28"/>
        </w:rPr>
      </w:pPr>
      <w:r w:rsidRPr="008B1725">
        <w:rPr>
          <w:sz w:val="28"/>
          <w:szCs w:val="28"/>
        </w:rPr>
        <w:t xml:space="preserve"> </w:t>
      </w:r>
      <w:r w:rsidR="005E07B8" w:rsidRPr="007043CB">
        <w:rPr>
          <w:b/>
          <w:bCs/>
          <w:sz w:val="32"/>
          <w:szCs w:val="32"/>
        </w:rPr>
        <w:t>Οδηγίες εργαζομένων</w:t>
      </w:r>
      <w:r w:rsidR="005E07B8" w:rsidRPr="007043CB">
        <w:rPr>
          <w:sz w:val="32"/>
          <w:szCs w:val="32"/>
        </w:rPr>
        <w:br/>
      </w:r>
      <w:r w:rsidR="005E07B8" w:rsidRPr="007043CB">
        <w:rPr>
          <w:sz w:val="28"/>
          <w:szCs w:val="28"/>
        </w:rPr>
        <w:t xml:space="preserve">Όλοι οι εργαζόμενοι αφαιρούν από τα χέρια τους, το λαιμό και τα αυτιά, τα κοσμήματα, τα οποία και φυλάσσουν με τα προσωπικά τους αντικείμενα. </w:t>
      </w:r>
      <w:r w:rsidR="005E07B8" w:rsidRPr="007043CB">
        <w:rPr>
          <w:sz w:val="28"/>
          <w:szCs w:val="28"/>
        </w:rPr>
        <w:br/>
        <w:t xml:space="preserve">Όλοι οι εργαζόμενοι φορούν την στολή εργασίας. </w:t>
      </w:r>
      <w:r w:rsidR="005E07B8" w:rsidRPr="007043CB">
        <w:rPr>
          <w:sz w:val="28"/>
          <w:szCs w:val="28"/>
        </w:rPr>
        <w:br/>
        <w:t xml:space="preserve">Οι γυναίκες προσέχουν ιδιαίτερα ώστε, όλα τα μαλλιά να είναι καλυμμένα και να μην υπάρχει κίνδυνος να πέσουν τρίχες στα τρόφιμα και ποτά. </w:t>
      </w:r>
      <w:r w:rsidR="005E07B8" w:rsidRPr="007043CB">
        <w:rPr>
          <w:sz w:val="28"/>
          <w:szCs w:val="28"/>
        </w:rPr>
        <w:br/>
        <w:t xml:space="preserve">Οι εργαζόμενοι πριν την είσοδο τους στους χώρους εργασίας, πλένουν τα χέρια τους  φορούν γάντια και μάσκα. </w:t>
      </w:r>
      <w:r w:rsidR="005E07B8" w:rsidRPr="007043CB">
        <w:rPr>
          <w:sz w:val="28"/>
          <w:szCs w:val="28"/>
        </w:rPr>
        <w:br/>
        <w:t xml:space="preserve"> Όταν κάποιος εργαζόμενος  χρησιμοποιήσει την τουαλέτα, για να κάνει διάλειμμα κλπ  πρώτα βγάζει τη ποδιά  εργασίας. </w:t>
      </w:r>
      <w:r w:rsidR="005E07B8" w:rsidRPr="007043CB">
        <w:rPr>
          <w:sz w:val="28"/>
          <w:szCs w:val="28"/>
        </w:rPr>
        <w:br/>
        <w:t>Πριν  επιστρέψει στο χώρο εργασίας, φορά την ποδιά εργασίας, πλένει και σκουπίζει – στεγνώνει τα χέρια του και φορά την ποδιά εργασίας, καινούρια γ</w:t>
      </w:r>
      <w:r w:rsidR="005E07B8">
        <w:rPr>
          <w:sz w:val="28"/>
          <w:szCs w:val="28"/>
        </w:rPr>
        <w:t>άντια μάσκα.</w:t>
      </w:r>
      <w:r w:rsidR="005E07B8" w:rsidRPr="007043CB">
        <w:rPr>
          <w:sz w:val="28"/>
          <w:szCs w:val="28"/>
        </w:rPr>
        <w:t xml:space="preserve"> </w:t>
      </w:r>
    </w:p>
    <w:p w:rsidR="005E07B8" w:rsidRPr="00913765" w:rsidRDefault="005E07B8" w:rsidP="005E07B8">
      <w:pPr>
        <w:pStyle w:val="a3"/>
        <w:rPr>
          <w:b/>
          <w:sz w:val="28"/>
          <w:szCs w:val="28"/>
          <w:u w:val="single"/>
        </w:rPr>
      </w:pPr>
      <w:r>
        <w:rPr>
          <w:sz w:val="28"/>
          <w:szCs w:val="28"/>
        </w:rPr>
        <w:t xml:space="preserve">Απαγορεύεται να σκουπιζόμαστε στην στολή μας  </w:t>
      </w:r>
      <w:r w:rsidRPr="008B1725">
        <w:rPr>
          <w:sz w:val="28"/>
          <w:szCs w:val="28"/>
        </w:rPr>
        <w:t xml:space="preserve"> εργαλεία και τα χέρια.</w:t>
      </w:r>
      <w:r w:rsidRPr="007043CB">
        <w:rPr>
          <w:sz w:val="28"/>
          <w:szCs w:val="28"/>
        </w:rPr>
        <w:br/>
        <w:t xml:space="preserve">Κάθε εργαζόμενος πρέπει να φροντίζει για την καθημερινή ατομική του </w:t>
      </w:r>
      <w:r w:rsidRPr="007043CB">
        <w:rPr>
          <w:sz w:val="28"/>
          <w:szCs w:val="28"/>
        </w:rPr>
        <w:lastRenderedPageBreak/>
        <w:t>καθαριότητα και για τους σωστούς χειρισμούς κατά τη διάρκεια της εργασίας. Έτσι προστατεύει τα τρόφιμα   από επιμολύνσεις.</w:t>
      </w:r>
    </w:p>
    <w:p w:rsidR="005E07B8" w:rsidRPr="00305F3C" w:rsidRDefault="005E07B8" w:rsidP="005E07B8">
      <w:pPr>
        <w:pStyle w:val="a3"/>
        <w:rPr>
          <w:sz w:val="28"/>
          <w:szCs w:val="28"/>
        </w:rPr>
      </w:pPr>
    </w:p>
    <w:p w:rsidR="005E07B8" w:rsidRDefault="005E07B8" w:rsidP="005E07B8">
      <w:pPr>
        <w:pStyle w:val="a3"/>
        <w:jc w:val="center"/>
        <w:rPr>
          <w:b/>
          <w:bCs/>
          <w:sz w:val="32"/>
          <w:szCs w:val="32"/>
        </w:rPr>
      </w:pPr>
      <w:r w:rsidRPr="007043CB">
        <w:rPr>
          <w:b/>
          <w:bCs/>
          <w:sz w:val="32"/>
          <w:szCs w:val="32"/>
        </w:rPr>
        <w:t>Οι κύριες πηγές επιμόλυνσης των τροφίμων και ποτών από το προσωπικό είναι:</w:t>
      </w:r>
    </w:p>
    <w:p w:rsidR="005E07B8" w:rsidRDefault="005E07B8" w:rsidP="005E07B8">
      <w:pPr>
        <w:pStyle w:val="a3"/>
        <w:jc w:val="center"/>
        <w:rPr>
          <w:b/>
          <w:bCs/>
          <w:sz w:val="32"/>
          <w:szCs w:val="32"/>
        </w:rPr>
      </w:pPr>
    </w:p>
    <w:p w:rsidR="005E07B8" w:rsidRPr="00043FE8" w:rsidRDefault="005E07B8" w:rsidP="005E07B8">
      <w:pPr>
        <w:pStyle w:val="a3"/>
        <w:rPr>
          <w:b/>
          <w:bCs/>
          <w:sz w:val="28"/>
          <w:szCs w:val="28"/>
        </w:rPr>
      </w:pPr>
      <w:r w:rsidRPr="00043FE8">
        <w:rPr>
          <w:b/>
          <w:bCs/>
          <w:noProof/>
          <w:sz w:val="32"/>
          <w:szCs w:val="32"/>
          <w:lang w:eastAsia="el-GR"/>
        </w:rPr>
        <w:drawing>
          <wp:inline distT="0" distB="0" distL="0" distR="0">
            <wp:extent cx="1352550" cy="1476561"/>
            <wp:effectExtent l="19050" t="0" r="0" b="0"/>
            <wp:docPr id="13" name="Εικόνα 303" descr="http://www.donna-cosmetics.com/datafiles/58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donna-cosmetics.com/datafiles/583l.jpg"/>
                    <pic:cNvPicPr>
                      <a:picLocks noChangeAspect="1" noChangeArrowheads="1"/>
                    </pic:cNvPicPr>
                  </pic:nvPicPr>
                  <pic:blipFill>
                    <a:blip r:embed="rId20" cstate="print"/>
                    <a:srcRect/>
                    <a:stretch>
                      <a:fillRect/>
                    </a:stretch>
                  </pic:blipFill>
                  <pic:spPr bwMode="auto">
                    <a:xfrm>
                      <a:off x="0" y="0"/>
                      <a:ext cx="1349664" cy="1473410"/>
                    </a:xfrm>
                    <a:prstGeom prst="rect">
                      <a:avLst/>
                    </a:prstGeom>
                    <a:noFill/>
                    <a:ln w="9525">
                      <a:noFill/>
                      <a:miter lim="800000"/>
                      <a:headEnd/>
                      <a:tailEnd/>
                    </a:ln>
                  </pic:spPr>
                </pic:pic>
              </a:graphicData>
            </a:graphic>
          </wp:inline>
        </w:drawing>
      </w:r>
      <w:r w:rsidRPr="00043FE8">
        <w:rPr>
          <w:b/>
          <w:bCs/>
          <w:noProof/>
          <w:sz w:val="28"/>
          <w:szCs w:val="28"/>
          <w:lang w:eastAsia="el-GR"/>
        </w:rPr>
        <w:drawing>
          <wp:inline distT="0" distB="0" distL="0" distR="0">
            <wp:extent cx="1021817" cy="1435396"/>
            <wp:effectExtent l="19050" t="0" r="6883" b="0"/>
            <wp:docPr id="14" name="Εικόνα 295" descr="http://www.alithia.gr/newspaper/images/SHMA%20APAGOREYE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alithia.gr/newspaper/images/SHMA%20APAGOREYETAI.jpg"/>
                    <pic:cNvPicPr>
                      <a:picLocks noChangeAspect="1" noChangeArrowheads="1"/>
                    </pic:cNvPicPr>
                  </pic:nvPicPr>
                  <pic:blipFill>
                    <a:blip r:embed="rId21" cstate="print"/>
                    <a:srcRect/>
                    <a:stretch>
                      <a:fillRect/>
                    </a:stretch>
                  </pic:blipFill>
                  <pic:spPr bwMode="auto">
                    <a:xfrm>
                      <a:off x="0" y="0"/>
                      <a:ext cx="1027333" cy="1443145"/>
                    </a:xfrm>
                    <a:prstGeom prst="rect">
                      <a:avLst/>
                    </a:prstGeom>
                    <a:noFill/>
                    <a:ln w="9525">
                      <a:noFill/>
                      <a:miter lim="800000"/>
                      <a:headEnd/>
                      <a:tailEnd/>
                    </a:ln>
                  </pic:spPr>
                </pic:pic>
              </a:graphicData>
            </a:graphic>
          </wp:inline>
        </w:drawing>
      </w:r>
      <w:r w:rsidRPr="00043FE8">
        <w:rPr>
          <w:b/>
          <w:bCs/>
          <w:noProof/>
          <w:sz w:val="28"/>
          <w:szCs w:val="28"/>
          <w:lang w:eastAsia="el-GR"/>
        </w:rPr>
        <w:drawing>
          <wp:inline distT="0" distB="0" distL="0" distR="0">
            <wp:extent cx="1512039" cy="1435394"/>
            <wp:effectExtent l="19050" t="0" r="0" b="0"/>
            <wp:docPr id="15" name="Εικόνα 291" descr="http://x.pstatic.gr/bp_categories/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x.pstatic.gr/bp_categories/826.jpg"/>
                    <pic:cNvPicPr>
                      <a:picLocks noChangeAspect="1" noChangeArrowheads="1"/>
                    </pic:cNvPicPr>
                  </pic:nvPicPr>
                  <pic:blipFill>
                    <a:blip r:embed="rId22" cstate="print"/>
                    <a:srcRect/>
                    <a:stretch>
                      <a:fillRect/>
                    </a:stretch>
                  </pic:blipFill>
                  <pic:spPr bwMode="auto">
                    <a:xfrm>
                      <a:off x="0" y="0"/>
                      <a:ext cx="1517909" cy="1440966"/>
                    </a:xfrm>
                    <a:prstGeom prst="rect">
                      <a:avLst/>
                    </a:prstGeom>
                    <a:noFill/>
                    <a:ln w="9525">
                      <a:noFill/>
                      <a:miter lim="800000"/>
                      <a:headEnd/>
                      <a:tailEnd/>
                    </a:ln>
                  </pic:spPr>
                </pic:pic>
              </a:graphicData>
            </a:graphic>
          </wp:inline>
        </w:drawing>
      </w:r>
      <w:r w:rsidRPr="00043FE8">
        <w:rPr>
          <w:b/>
          <w:bCs/>
          <w:noProof/>
          <w:sz w:val="28"/>
          <w:szCs w:val="28"/>
          <w:lang w:eastAsia="el-GR"/>
        </w:rPr>
        <w:drawing>
          <wp:inline distT="0" distB="0" distL="0" distR="0">
            <wp:extent cx="1278122" cy="1413354"/>
            <wp:effectExtent l="19050" t="0" r="0" b="0"/>
            <wp:docPr id="16" name="Εικόνα 8" descr="ΑΠΑΓΟΡΕΥΕΤΑΙ ΤΟ ΚΑΠΝΙΣΜΑ"/>
            <wp:cNvGraphicFramePr/>
            <a:graphic xmlns:a="http://schemas.openxmlformats.org/drawingml/2006/main">
              <a:graphicData uri="http://schemas.openxmlformats.org/drawingml/2006/picture">
                <pic:pic xmlns:pic="http://schemas.openxmlformats.org/drawingml/2006/picture">
                  <pic:nvPicPr>
                    <pic:cNvPr id="6" name="5 - Εικόνα" descr="ΑΠΑΓΟΡΕΥΕΤΑΙ ΤΟ ΚΑΠΝΙΣΜΑ"/>
                    <pic:cNvPicPr/>
                  </pic:nvPicPr>
                  <pic:blipFill>
                    <a:blip r:embed="rId23" cstate="print"/>
                    <a:srcRect/>
                    <a:stretch>
                      <a:fillRect/>
                    </a:stretch>
                  </pic:blipFill>
                  <pic:spPr bwMode="auto">
                    <a:xfrm>
                      <a:off x="0" y="0"/>
                      <a:ext cx="1277599" cy="1412776"/>
                    </a:xfrm>
                    <a:prstGeom prst="rect">
                      <a:avLst/>
                    </a:prstGeom>
                    <a:noFill/>
                    <a:ln w="9525">
                      <a:noFill/>
                      <a:miter lim="800000"/>
                      <a:headEnd/>
                      <a:tailEnd/>
                    </a:ln>
                  </pic:spPr>
                </pic:pic>
              </a:graphicData>
            </a:graphic>
          </wp:inline>
        </w:drawing>
      </w:r>
      <w:r w:rsidRPr="007043CB">
        <w:rPr>
          <w:sz w:val="32"/>
          <w:szCs w:val="32"/>
        </w:rPr>
        <w:br/>
      </w:r>
      <w:r w:rsidRPr="007043CB">
        <w:rPr>
          <w:b/>
          <w:bCs/>
          <w:sz w:val="28"/>
          <w:szCs w:val="28"/>
          <w:lang w:val="en-US"/>
        </w:rPr>
        <w:t> </w:t>
      </w:r>
      <w:r w:rsidRPr="007043CB">
        <w:rPr>
          <w:sz w:val="28"/>
          <w:szCs w:val="28"/>
        </w:rPr>
        <w:br/>
      </w:r>
      <w:r w:rsidRPr="007043CB">
        <w:rPr>
          <w:sz w:val="28"/>
          <w:szCs w:val="28"/>
        </w:rPr>
        <w:sym w:font="Symbol" w:char="00B7"/>
      </w:r>
      <w:r w:rsidRPr="007043CB">
        <w:rPr>
          <w:sz w:val="28"/>
          <w:szCs w:val="28"/>
        </w:rPr>
        <w:t>τα χέρια, τα νύχια / η μύτη / το στόμα / τα αυτιά</w:t>
      </w:r>
      <w:r w:rsidRPr="007043CB">
        <w:rPr>
          <w:sz w:val="28"/>
          <w:szCs w:val="28"/>
        </w:rPr>
        <w:br/>
        <w:t xml:space="preserve">, </w:t>
      </w:r>
      <w:r w:rsidRPr="007043CB">
        <w:rPr>
          <w:sz w:val="28"/>
          <w:szCs w:val="28"/>
        </w:rPr>
        <w:sym w:font="Symbol" w:char="00B7"/>
      </w:r>
      <w:r w:rsidRPr="007043CB">
        <w:rPr>
          <w:sz w:val="28"/>
          <w:szCs w:val="28"/>
        </w:rPr>
        <w:t xml:space="preserve">οι πληγές, </w:t>
      </w:r>
      <w:r w:rsidRPr="007043CB">
        <w:rPr>
          <w:sz w:val="28"/>
          <w:szCs w:val="28"/>
        </w:rPr>
        <w:br/>
      </w:r>
      <w:r w:rsidRPr="007043CB">
        <w:rPr>
          <w:sz w:val="28"/>
          <w:szCs w:val="28"/>
        </w:rPr>
        <w:sym w:font="Symbol" w:char="00B7"/>
      </w:r>
      <w:r w:rsidRPr="007043CB">
        <w:rPr>
          <w:sz w:val="28"/>
          <w:szCs w:val="28"/>
        </w:rPr>
        <w:t xml:space="preserve">τα κοσμήματα / τα μαλλιά / το τσιγάρο και τα ρούχα. </w:t>
      </w:r>
      <w:r w:rsidRPr="007043CB">
        <w:rPr>
          <w:sz w:val="28"/>
          <w:szCs w:val="28"/>
        </w:rPr>
        <w:br/>
        <w:t xml:space="preserve">Τα χέρια του προσωπικού έρχονται σε άμεση επαφή με τα τρόφιμα και ποτά και μπορούν έτσι να τα επιμολύνουν με παθογόνα βακτήρια (σταφυλόκοκκο, σαλμονέλα, κολοβακτηρίδια κλπ). </w:t>
      </w:r>
      <w:r w:rsidRPr="007043CB">
        <w:rPr>
          <w:sz w:val="28"/>
          <w:szCs w:val="28"/>
        </w:rPr>
        <w:br/>
        <w:t>Είναι πολύ σημαντικό, τα χέρια του προσωπικού να είναι πάντα καθαρά και να μην πλένονται επιπόλαια ή βιαστικά</w:t>
      </w:r>
      <w:r w:rsidRPr="007043CB">
        <w:rPr>
          <w:sz w:val="28"/>
          <w:szCs w:val="28"/>
        </w:rPr>
        <w:br/>
        <w:t>Το προσωπικό πρέπει να πλένει τα χέρια του σε νιπτήρες οι οποίοι χρησιμοποιούνται αποκλειστικά για το πλύσιμο των χεριών (ενηλίκων) και οι οποίοι συνιστάται να είναι ποδοκίνητοι ή με φωτοκύτταρο.</w:t>
      </w:r>
      <w:r w:rsidRPr="0009077C">
        <w:rPr>
          <w:rFonts w:ascii="Calibri" w:eastAsia="+mj-ea" w:hAnsi="Calibri" w:cs="+mj-cs"/>
          <w:color w:val="000000"/>
          <w:kern w:val="24"/>
          <w:sz w:val="40"/>
          <w:szCs w:val="40"/>
        </w:rPr>
        <w:t xml:space="preserve"> </w:t>
      </w:r>
      <w:r w:rsidRPr="0009077C">
        <w:rPr>
          <w:sz w:val="28"/>
          <w:szCs w:val="28"/>
        </w:rPr>
        <w:t>Περίπου 40% των ενηλίκων μεταφέρουν σταφυλόκοκκους στη μύτη ,αυτιά και στο στόμα.</w:t>
      </w:r>
    </w:p>
    <w:p w:rsidR="005E07B8" w:rsidRDefault="005E07B8" w:rsidP="005E07B8">
      <w:pPr>
        <w:pStyle w:val="a3"/>
        <w:rPr>
          <w:sz w:val="28"/>
          <w:szCs w:val="28"/>
        </w:rPr>
      </w:pPr>
    </w:p>
    <w:p w:rsidR="005E07B8" w:rsidRDefault="005E07B8" w:rsidP="005E07B8">
      <w:pPr>
        <w:pStyle w:val="a3"/>
        <w:rPr>
          <w:sz w:val="28"/>
          <w:szCs w:val="28"/>
        </w:rPr>
      </w:pPr>
    </w:p>
    <w:p w:rsidR="005E07B8" w:rsidRDefault="005E07B8" w:rsidP="005E07B8">
      <w:pPr>
        <w:pStyle w:val="a3"/>
        <w:rPr>
          <w:sz w:val="28"/>
          <w:szCs w:val="28"/>
        </w:rPr>
      </w:pPr>
    </w:p>
    <w:p w:rsidR="005E07B8" w:rsidRPr="007043CB" w:rsidRDefault="005E07B8" w:rsidP="005E07B8">
      <w:pPr>
        <w:pStyle w:val="a3"/>
        <w:rPr>
          <w:b/>
          <w:sz w:val="32"/>
          <w:szCs w:val="32"/>
        </w:rPr>
      </w:pPr>
      <w:r w:rsidRPr="0009077C">
        <w:rPr>
          <w:b/>
          <w:sz w:val="32"/>
          <w:szCs w:val="32"/>
        </w:rPr>
        <w:t>Οδηγίες για το σωστό πλύσιμο των χεριών (για όλους τους εργαζόμενους).</w:t>
      </w:r>
    </w:p>
    <w:p w:rsidR="005E07B8" w:rsidRDefault="005E07B8" w:rsidP="005E07B8">
      <w:pPr>
        <w:pStyle w:val="a3"/>
        <w:rPr>
          <w:sz w:val="28"/>
          <w:szCs w:val="28"/>
        </w:rPr>
      </w:pPr>
      <w:r w:rsidRPr="00502FF0">
        <w:rPr>
          <w:noProof/>
          <w:sz w:val="28"/>
          <w:szCs w:val="28"/>
          <w:lang w:eastAsia="el-GR"/>
        </w:rPr>
        <w:lastRenderedPageBreak/>
        <w:drawing>
          <wp:inline distT="0" distB="0" distL="0" distR="0">
            <wp:extent cx="5117017" cy="3338623"/>
            <wp:effectExtent l="19050" t="0" r="7433" b="0"/>
            <wp:docPr id="287" name="Εικόνα 287" descr="http://3.bp.blogspot.com/_dvh60i7ycIk/TLtrPBCruyI/AAAAAAAAAFI/y-Yu2SavFN0/s1600/gripi_texniki_plysimo_xeri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3.bp.blogspot.com/_dvh60i7ycIk/TLtrPBCruyI/AAAAAAAAAFI/y-Yu2SavFN0/s1600/gripi_texniki_plysimo_xeriwn.jpg"/>
                    <pic:cNvPicPr>
                      <a:picLocks noChangeAspect="1" noChangeArrowheads="1"/>
                    </pic:cNvPicPr>
                  </pic:nvPicPr>
                  <pic:blipFill>
                    <a:blip r:embed="rId24" cstate="print"/>
                    <a:srcRect/>
                    <a:stretch>
                      <a:fillRect/>
                    </a:stretch>
                  </pic:blipFill>
                  <pic:spPr bwMode="auto">
                    <a:xfrm>
                      <a:off x="0" y="0"/>
                      <a:ext cx="5130717" cy="3347562"/>
                    </a:xfrm>
                    <a:prstGeom prst="rect">
                      <a:avLst/>
                    </a:prstGeom>
                    <a:noFill/>
                    <a:ln w="9525">
                      <a:noFill/>
                      <a:miter lim="800000"/>
                      <a:headEnd/>
                      <a:tailEnd/>
                    </a:ln>
                  </pic:spPr>
                </pic:pic>
              </a:graphicData>
            </a:graphic>
          </wp:inline>
        </w:drawing>
      </w:r>
    </w:p>
    <w:p w:rsidR="005E07B8" w:rsidRPr="008B1725" w:rsidRDefault="005E07B8" w:rsidP="005E07B8">
      <w:pPr>
        <w:pStyle w:val="a3"/>
        <w:rPr>
          <w:sz w:val="28"/>
          <w:szCs w:val="28"/>
        </w:rPr>
      </w:pPr>
    </w:p>
    <w:p w:rsidR="005E07B8" w:rsidRPr="008B1725" w:rsidRDefault="005E07B8" w:rsidP="005E07B8">
      <w:pPr>
        <w:pStyle w:val="a3"/>
        <w:rPr>
          <w:sz w:val="28"/>
          <w:szCs w:val="28"/>
        </w:rPr>
      </w:pPr>
      <w:r w:rsidRPr="008B1725">
        <w:rPr>
          <w:sz w:val="28"/>
          <w:szCs w:val="28"/>
        </w:rPr>
        <w:t xml:space="preserve"> </w:t>
      </w:r>
      <w:r>
        <w:rPr>
          <w:sz w:val="28"/>
          <w:szCs w:val="28"/>
        </w:rPr>
        <w:t>1.</w:t>
      </w:r>
      <w:r w:rsidRPr="007043CB">
        <w:rPr>
          <w:sz w:val="28"/>
          <w:szCs w:val="28"/>
        </w:rPr>
        <w:t>Βρέχετε καλά τα χέρια σας κάτω από άφθονο τρεχούμενο νερό, κατά προτίμηση ζεστό (έως 40οC).</w:t>
      </w:r>
      <w:r w:rsidRPr="007043CB">
        <w:rPr>
          <w:sz w:val="28"/>
          <w:szCs w:val="28"/>
        </w:rPr>
        <w:br/>
        <w:t xml:space="preserve"> 2. Χρησιμοποιείτε  σαπούνι ή  σαπούνι με απολυμαντικό. </w:t>
      </w:r>
      <w:r w:rsidRPr="007043CB">
        <w:rPr>
          <w:sz w:val="28"/>
          <w:szCs w:val="28"/>
        </w:rPr>
        <w:br/>
        <w:t>3. Απλώνετε το σαπούνι στα χέρια έως ψηλά στον αγκώνα, τρίβοντας ιδιαίτερα τις παλάμες και τους καρπούς.</w:t>
      </w:r>
      <w:r w:rsidRPr="007043CB">
        <w:rPr>
          <w:sz w:val="28"/>
          <w:szCs w:val="28"/>
        </w:rPr>
        <w:br/>
        <w:t xml:space="preserve"> 4. Τρίβετε τουλάχιστον για 20 δευτερόλεπτα επίμονα με τα χέρια σας περιοχές, όπου μπορεί να έχει συγκεντρωθεί βρωμιά, όπως ανάμεσα στα δάκτυλα, στα νύχια, στους αντίχειρες, στις παλάμες.</w:t>
      </w:r>
      <w:r w:rsidRPr="007043CB">
        <w:rPr>
          <w:sz w:val="28"/>
          <w:szCs w:val="28"/>
        </w:rPr>
        <w:br/>
        <w:t xml:space="preserve"> 5. Ξεπλένετε πολύ καλά, με άφθονο τρεχούμενο νερό, ώστε μην παραμείνει καθόλου σαπούνι στα χέρια. </w:t>
      </w:r>
      <w:r w:rsidRPr="007043CB">
        <w:rPr>
          <w:sz w:val="28"/>
          <w:szCs w:val="28"/>
        </w:rPr>
        <w:br/>
        <w:t xml:space="preserve">6. Σκουπίζετε τα χέρια σας με χαρτί μιας χρήσης. </w:t>
      </w:r>
      <w:r w:rsidRPr="007043CB">
        <w:rPr>
          <w:sz w:val="28"/>
          <w:szCs w:val="28"/>
        </w:rPr>
        <w:br/>
        <w:t xml:space="preserve">7. Πετάτε το χαρτί μέσα στο δοχείο απορριμμάτων με ποδοκίνητο καπάκι. Απαγορεύεται να σκουπίζετε τα χέρια σας στην ενδυμασία ή σε άλλα πανιά ή πετσέτες. </w:t>
      </w:r>
      <w:r w:rsidRPr="007043CB">
        <w:rPr>
          <w:sz w:val="28"/>
          <w:szCs w:val="28"/>
        </w:rPr>
        <w:br/>
        <w:t xml:space="preserve">8. Ελέγχεται ότι τα χέρια είναι καθαρά, αλλιώς επαναλαμβάνετε τη διαδικασία από την αρχή. </w:t>
      </w:r>
      <w:r w:rsidRPr="007043CB">
        <w:rPr>
          <w:sz w:val="28"/>
          <w:szCs w:val="28"/>
        </w:rPr>
        <w:br/>
        <w:t>9. Βάζετε απολυμαντικό διάλυμα χεριών, το οποίο απλώνετε στην παλάμη και στα δάκτυλα και αν προβλέπεται, φοράτε γάντια. Να υπάρχει απολυμαντικό διάλυμα χεριών στην είσοδο της κουζίνας ή σε εμφανές σημείο μέσα στην κουζίνα .</w:t>
      </w:r>
    </w:p>
    <w:p w:rsidR="005E07B8" w:rsidRDefault="005E07B8" w:rsidP="005E07B8">
      <w:pPr>
        <w:pStyle w:val="a3"/>
        <w:rPr>
          <w:b/>
          <w:sz w:val="28"/>
          <w:szCs w:val="28"/>
        </w:rPr>
      </w:pPr>
    </w:p>
    <w:p w:rsidR="005E07B8" w:rsidRDefault="005E07B8" w:rsidP="005E07B8">
      <w:pPr>
        <w:pStyle w:val="a3"/>
        <w:rPr>
          <w:b/>
          <w:sz w:val="28"/>
          <w:szCs w:val="28"/>
        </w:rPr>
      </w:pPr>
    </w:p>
    <w:p w:rsidR="005E07B8" w:rsidRPr="008B1725" w:rsidRDefault="005E07B8" w:rsidP="005E07B8">
      <w:pPr>
        <w:pStyle w:val="a3"/>
        <w:rPr>
          <w:b/>
          <w:sz w:val="28"/>
          <w:szCs w:val="28"/>
        </w:rPr>
      </w:pPr>
      <w:r w:rsidRPr="008B1725">
        <w:rPr>
          <w:b/>
          <w:sz w:val="28"/>
          <w:szCs w:val="28"/>
        </w:rPr>
        <w:t xml:space="preserve">Πότε επιβάλλεται το πλύσιμο των χεριών </w:t>
      </w:r>
    </w:p>
    <w:p w:rsidR="005E07B8" w:rsidRDefault="005E07B8" w:rsidP="005E07B8">
      <w:pPr>
        <w:pStyle w:val="a3"/>
        <w:rPr>
          <w:sz w:val="28"/>
          <w:szCs w:val="28"/>
        </w:rPr>
      </w:pPr>
      <w:r w:rsidRPr="008B1725">
        <w:rPr>
          <w:sz w:val="28"/>
          <w:szCs w:val="28"/>
        </w:rPr>
        <w:t>1</w:t>
      </w:r>
      <w:r w:rsidRPr="001407B9">
        <w:rPr>
          <w:b/>
          <w:sz w:val="28"/>
          <w:szCs w:val="28"/>
          <w:u w:val="single"/>
        </w:rPr>
        <w:t>. Πριν:</w:t>
      </w:r>
      <w:r w:rsidRPr="008B1725">
        <w:rPr>
          <w:sz w:val="28"/>
          <w:szCs w:val="28"/>
        </w:rPr>
        <w:t xml:space="preserve"> </w:t>
      </w:r>
    </w:p>
    <w:p w:rsidR="005E07B8" w:rsidRPr="008B1725" w:rsidRDefault="005E07B8" w:rsidP="005E07B8">
      <w:pPr>
        <w:pStyle w:val="a3"/>
        <w:rPr>
          <w:sz w:val="28"/>
          <w:szCs w:val="28"/>
        </w:rPr>
      </w:pPr>
      <w:r w:rsidRPr="008B1725">
        <w:rPr>
          <w:sz w:val="28"/>
          <w:szCs w:val="28"/>
        </w:rPr>
        <w:lastRenderedPageBreak/>
        <w:sym w:font="Symbol" w:char="F02D"/>
      </w:r>
      <w:r>
        <w:rPr>
          <w:sz w:val="28"/>
          <w:szCs w:val="28"/>
        </w:rPr>
        <w:t xml:space="preserve"> Φορέσουμε τη στολή εργασίας μ</w:t>
      </w:r>
      <w:r w:rsidRPr="008B1725">
        <w:rPr>
          <w:sz w:val="28"/>
          <w:szCs w:val="28"/>
        </w:rPr>
        <w:t xml:space="preserve">ας </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Από την είσοδο στον χώρο εργασίας </w:t>
      </w:r>
    </w:p>
    <w:p w:rsidR="005E07B8" w:rsidRDefault="005E07B8" w:rsidP="005E07B8">
      <w:pPr>
        <w:pStyle w:val="a3"/>
        <w:rPr>
          <w:sz w:val="28"/>
          <w:szCs w:val="28"/>
        </w:rPr>
      </w:pPr>
      <w:r w:rsidRPr="008B1725">
        <w:rPr>
          <w:sz w:val="28"/>
          <w:szCs w:val="28"/>
        </w:rPr>
        <w:sym w:font="Symbol" w:char="F02D"/>
      </w:r>
      <w:r w:rsidRPr="008B1725">
        <w:rPr>
          <w:sz w:val="28"/>
          <w:szCs w:val="28"/>
        </w:rPr>
        <w:t xml:space="preserve"> Φορέσετε γάντια </w:t>
      </w:r>
      <w:r w:rsidRPr="008B1725">
        <w:rPr>
          <w:sz w:val="28"/>
          <w:szCs w:val="28"/>
        </w:rPr>
        <w:sym w:font="Symbol" w:char="F02D"/>
      </w:r>
      <w:r w:rsidRPr="008B1725">
        <w:rPr>
          <w:sz w:val="28"/>
          <w:szCs w:val="28"/>
        </w:rPr>
        <w:t xml:space="preserve"> μάσκα </w:t>
      </w:r>
    </w:p>
    <w:p w:rsidR="005E07B8" w:rsidRDefault="005E07B8" w:rsidP="005E07B8">
      <w:pPr>
        <w:pStyle w:val="a3"/>
        <w:rPr>
          <w:sz w:val="28"/>
          <w:szCs w:val="28"/>
        </w:rPr>
      </w:pPr>
      <w:r w:rsidRPr="008B1725">
        <w:rPr>
          <w:sz w:val="28"/>
          <w:szCs w:val="28"/>
        </w:rPr>
        <w:sym w:font="Symbol" w:char="F02D"/>
      </w:r>
      <w:r>
        <w:rPr>
          <w:sz w:val="28"/>
          <w:szCs w:val="28"/>
        </w:rPr>
        <w:t>Αρχίσουμε</w:t>
      </w:r>
      <w:r w:rsidRPr="008B1725">
        <w:rPr>
          <w:sz w:val="28"/>
          <w:szCs w:val="28"/>
        </w:rPr>
        <w:t xml:space="preserve"> την εργασία </w:t>
      </w:r>
      <w:r>
        <w:rPr>
          <w:sz w:val="28"/>
          <w:szCs w:val="28"/>
        </w:rPr>
        <w:t>σας</w:t>
      </w:r>
    </w:p>
    <w:p w:rsidR="005E07B8" w:rsidRDefault="005E07B8" w:rsidP="005E07B8">
      <w:pPr>
        <w:pStyle w:val="a3"/>
        <w:rPr>
          <w:sz w:val="28"/>
          <w:szCs w:val="28"/>
        </w:rPr>
      </w:pPr>
      <w:r w:rsidRPr="008B1725">
        <w:rPr>
          <w:sz w:val="28"/>
          <w:szCs w:val="28"/>
        </w:rPr>
        <w:t xml:space="preserve"> </w:t>
      </w:r>
      <w:r w:rsidRPr="008B1725">
        <w:rPr>
          <w:sz w:val="28"/>
          <w:szCs w:val="28"/>
        </w:rPr>
        <w:sym w:font="Symbol" w:char="F02D"/>
      </w:r>
      <w:r w:rsidRPr="008B1725">
        <w:rPr>
          <w:sz w:val="28"/>
          <w:szCs w:val="28"/>
        </w:rPr>
        <w:t xml:space="preserve"> Από τον χειρισμό τροφίμων </w:t>
      </w:r>
      <w:r>
        <w:rPr>
          <w:sz w:val="28"/>
          <w:szCs w:val="28"/>
        </w:rPr>
        <w:t xml:space="preserve">χαμηλού η </w:t>
      </w:r>
      <w:r w:rsidRPr="008B1725">
        <w:rPr>
          <w:sz w:val="28"/>
          <w:szCs w:val="28"/>
        </w:rPr>
        <w:t xml:space="preserve">υψηλού κινδύνου </w:t>
      </w:r>
    </w:p>
    <w:p w:rsidR="005E07B8" w:rsidRPr="008B1725" w:rsidRDefault="005E07B8" w:rsidP="005E07B8">
      <w:pPr>
        <w:pStyle w:val="a3"/>
        <w:rPr>
          <w:sz w:val="28"/>
          <w:szCs w:val="28"/>
        </w:rPr>
      </w:pPr>
    </w:p>
    <w:p w:rsidR="005E07B8" w:rsidRDefault="005E07B8" w:rsidP="005E07B8">
      <w:pPr>
        <w:pStyle w:val="a3"/>
        <w:rPr>
          <w:sz w:val="28"/>
          <w:szCs w:val="28"/>
        </w:rPr>
      </w:pPr>
      <w:r w:rsidRPr="001407B9">
        <w:rPr>
          <w:b/>
          <w:sz w:val="28"/>
          <w:szCs w:val="28"/>
        </w:rPr>
        <w:t xml:space="preserve">2. </w:t>
      </w:r>
      <w:r w:rsidRPr="001407B9">
        <w:rPr>
          <w:b/>
          <w:sz w:val="28"/>
          <w:szCs w:val="28"/>
          <w:u w:val="single"/>
        </w:rPr>
        <w:t>Μετά από:</w:t>
      </w:r>
      <w:r w:rsidRPr="008B1725">
        <w:rPr>
          <w:sz w:val="28"/>
          <w:szCs w:val="28"/>
        </w:rPr>
        <w:t xml:space="preserve"> </w:t>
      </w:r>
      <w:r>
        <w:rPr>
          <w:sz w:val="28"/>
          <w:szCs w:val="28"/>
        </w:rPr>
        <w:tab/>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την επίσκεψη στην τουαλέτα (το πλύσιμο των χεριών μετά από επίσκεψη στην τουαλέτα είναι σημαντικό, επειδή βακτήρια που βρίσκονται στα κόπρανα, διαπερνούν το χαρτί υγείας και μπορούν να μολύνουν τα χέρια και στη συνέχεια τα τρόφιμα) </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το διάλειμμα, την κατανάλωση τροφής, το κάπνισμα, τη χρήση τηλεφώνου ή άλλης συσκευής </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το φτέρνισμα ή το βήξιμο (το πλύσιμο των χεριών μετά από το φύσημα της μύτης είναι σημαντικό επειδή, πολλοί άνθρωποι φέρουν βακτήρια στις μύτες τους που μπορούν να μεταφερθούν στα χέρια κατά τη χρήση του </w:t>
      </w:r>
      <w:proofErr w:type="spellStart"/>
      <w:r w:rsidRPr="008B1725">
        <w:rPr>
          <w:sz w:val="28"/>
          <w:szCs w:val="28"/>
        </w:rPr>
        <w:t>χαρτομάντηλου</w:t>
      </w:r>
      <w:proofErr w:type="spellEnd"/>
      <w:r w:rsidRPr="008B1725">
        <w:rPr>
          <w:sz w:val="28"/>
          <w:szCs w:val="28"/>
        </w:rPr>
        <w:t>)</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την επαφή με τα μαλλιά, τη μύτη, το πρόσωπο, τα αυτιά και το στόμα </w:t>
      </w:r>
      <w:r w:rsidRPr="008B1725">
        <w:rPr>
          <w:sz w:val="28"/>
          <w:szCs w:val="28"/>
        </w:rPr>
        <w:sym w:font="Symbol" w:char="F02D"/>
      </w:r>
      <w:r w:rsidRPr="008B1725">
        <w:rPr>
          <w:sz w:val="28"/>
          <w:szCs w:val="28"/>
        </w:rPr>
        <w:t xml:space="preserve"> την επαφή με σκουπίδια ή απορρίμματα </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την επαφή με χημικά καθαριστικά, το πλύσιμο λερωμένων σκευών και τον καθαρισμό του εξοπλισμού</w:t>
      </w:r>
    </w:p>
    <w:p w:rsidR="005E07B8" w:rsidRPr="008B1725" w:rsidRDefault="005E07B8" w:rsidP="005E07B8">
      <w:pPr>
        <w:pStyle w:val="a3"/>
        <w:rPr>
          <w:sz w:val="28"/>
          <w:szCs w:val="28"/>
        </w:rPr>
      </w:pPr>
      <w:r w:rsidRPr="008B1725">
        <w:rPr>
          <w:sz w:val="28"/>
          <w:szCs w:val="28"/>
        </w:rPr>
        <w:t xml:space="preserve"> </w:t>
      </w:r>
      <w:r w:rsidRPr="008B1725">
        <w:rPr>
          <w:sz w:val="28"/>
          <w:szCs w:val="28"/>
        </w:rPr>
        <w:sym w:font="Symbol" w:char="F02D"/>
      </w:r>
      <w:r w:rsidRPr="008B1725">
        <w:rPr>
          <w:sz w:val="28"/>
          <w:szCs w:val="28"/>
        </w:rPr>
        <w:t xml:space="preserve"> το χειρισμό υλικών-προϊόντων αποθήκης και την επαφή με υλικά συσκευασίας </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το χειρισμό ωμών τροφίμων </w:t>
      </w:r>
    </w:p>
    <w:p w:rsidR="005E07B8" w:rsidRPr="008B1725" w:rsidRDefault="005E07B8" w:rsidP="005E07B8">
      <w:pPr>
        <w:pStyle w:val="a3"/>
        <w:rPr>
          <w:sz w:val="28"/>
          <w:szCs w:val="28"/>
        </w:rPr>
      </w:pPr>
      <w:r w:rsidRPr="008B1725">
        <w:rPr>
          <w:sz w:val="28"/>
          <w:szCs w:val="28"/>
        </w:rPr>
        <w:sym w:font="Symbol" w:char="F02D"/>
      </w:r>
      <w:r w:rsidRPr="008B1725">
        <w:rPr>
          <w:sz w:val="28"/>
          <w:szCs w:val="28"/>
        </w:rPr>
        <w:t xml:space="preserve"> την επαφή με χρήματα </w:t>
      </w:r>
    </w:p>
    <w:p w:rsidR="005E07B8" w:rsidRPr="001407B9" w:rsidRDefault="005E07B8" w:rsidP="005E07B8">
      <w:pPr>
        <w:pStyle w:val="a3"/>
        <w:rPr>
          <w:b/>
          <w:sz w:val="28"/>
          <w:szCs w:val="28"/>
          <w:u w:val="single"/>
        </w:rPr>
      </w:pPr>
      <w:r w:rsidRPr="001407B9">
        <w:rPr>
          <w:b/>
          <w:sz w:val="28"/>
          <w:szCs w:val="28"/>
          <w:u w:val="single"/>
        </w:rPr>
        <w:t xml:space="preserve">Τέλος </w:t>
      </w:r>
    </w:p>
    <w:p w:rsidR="005E07B8" w:rsidRPr="008B1725" w:rsidRDefault="005E07B8" w:rsidP="005E07B8">
      <w:pPr>
        <w:pStyle w:val="a3"/>
        <w:rPr>
          <w:sz w:val="28"/>
          <w:szCs w:val="28"/>
        </w:rPr>
      </w:pPr>
      <w:r w:rsidRPr="008B1725">
        <w:rPr>
          <w:sz w:val="28"/>
          <w:szCs w:val="28"/>
        </w:rPr>
        <w:t xml:space="preserve">Τακτικά κατά τη διάρκεια της εργασίας σας </w:t>
      </w:r>
    </w:p>
    <w:p w:rsidR="005E07B8" w:rsidRPr="008B1725" w:rsidRDefault="005E07B8" w:rsidP="005E07B8">
      <w:pPr>
        <w:pStyle w:val="a3"/>
        <w:rPr>
          <w:sz w:val="28"/>
          <w:szCs w:val="28"/>
        </w:rPr>
      </w:pPr>
      <w:r w:rsidRPr="008B1725">
        <w:rPr>
          <w:sz w:val="28"/>
          <w:szCs w:val="28"/>
        </w:rPr>
        <w:t>Κάθε φορά που λερώνονται τα χέρια</w:t>
      </w:r>
    </w:p>
    <w:p w:rsidR="005E07B8" w:rsidRPr="008B1725" w:rsidRDefault="005E07B8" w:rsidP="005E07B8">
      <w:pPr>
        <w:pStyle w:val="a3"/>
        <w:rPr>
          <w:sz w:val="28"/>
          <w:szCs w:val="28"/>
        </w:rPr>
      </w:pPr>
    </w:p>
    <w:p w:rsidR="005E07B8" w:rsidRDefault="005E07B8" w:rsidP="005E07B8">
      <w:pPr>
        <w:pStyle w:val="a3"/>
        <w:rPr>
          <w:b/>
          <w:sz w:val="32"/>
          <w:szCs w:val="32"/>
        </w:rPr>
      </w:pPr>
      <w:r w:rsidRPr="001407B9">
        <w:rPr>
          <w:b/>
          <w:sz w:val="32"/>
          <w:szCs w:val="32"/>
        </w:rPr>
        <w:t xml:space="preserve">Οδηγίες για τη σωστή χρήση γαντιών </w:t>
      </w:r>
    </w:p>
    <w:p w:rsidR="005E07B8" w:rsidRDefault="005E07B8" w:rsidP="005E07B8">
      <w:pPr>
        <w:pStyle w:val="a3"/>
        <w:rPr>
          <w:b/>
          <w:sz w:val="32"/>
          <w:szCs w:val="32"/>
        </w:rPr>
      </w:pPr>
    </w:p>
    <w:p w:rsidR="005E07B8" w:rsidRDefault="005E07B8" w:rsidP="005E07B8">
      <w:pPr>
        <w:pStyle w:val="a3"/>
        <w:jc w:val="center"/>
        <w:rPr>
          <w:sz w:val="28"/>
          <w:szCs w:val="28"/>
        </w:rPr>
      </w:pPr>
      <w:r w:rsidRPr="00585223">
        <w:rPr>
          <w:noProof/>
          <w:sz w:val="28"/>
          <w:szCs w:val="28"/>
          <w:lang w:eastAsia="el-GR"/>
        </w:rPr>
        <w:drawing>
          <wp:inline distT="0" distB="0" distL="0" distR="0">
            <wp:extent cx="3296096" cy="1307805"/>
            <wp:effectExtent l="19050" t="0" r="0" b="0"/>
            <wp:docPr id="17" name="Εικόνα 1" descr="Μπορoύμε να πλύνουμε και να χρησιμοποιήσουμε τα ίδια γάντια; | HuffPost  Greece LIFE"/>
            <wp:cNvGraphicFramePr/>
            <a:graphic xmlns:a="http://schemas.openxmlformats.org/drawingml/2006/main">
              <a:graphicData uri="http://schemas.openxmlformats.org/drawingml/2006/picture">
                <pic:pic xmlns:pic="http://schemas.openxmlformats.org/drawingml/2006/picture">
                  <pic:nvPicPr>
                    <pic:cNvPr id="64514" name="Picture 2" descr="Μπορoύμε να πλύνουμε και να χρησιμοποιήσουμε τα ίδια γάντια; | HuffPost  Greece LIFE"/>
                    <pic:cNvPicPr>
                      <a:picLocks noChangeAspect="1" noChangeArrowheads="1"/>
                    </pic:cNvPicPr>
                  </pic:nvPicPr>
                  <pic:blipFill>
                    <a:blip r:embed="rId25" cstate="print"/>
                    <a:srcRect/>
                    <a:stretch>
                      <a:fillRect/>
                    </a:stretch>
                  </pic:blipFill>
                  <pic:spPr bwMode="auto">
                    <a:xfrm>
                      <a:off x="0" y="0"/>
                      <a:ext cx="3304445" cy="1311118"/>
                    </a:xfrm>
                    <a:prstGeom prst="rect">
                      <a:avLst/>
                    </a:prstGeom>
                    <a:noFill/>
                  </pic:spPr>
                </pic:pic>
              </a:graphicData>
            </a:graphic>
          </wp:inline>
        </w:drawing>
      </w:r>
    </w:p>
    <w:p w:rsidR="005E07B8" w:rsidRPr="008B1725" w:rsidRDefault="005E07B8" w:rsidP="005E07B8">
      <w:pPr>
        <w:pStyle w:val="a3"/>
        <w:rPr>
          <w:sz w:val="28"/>
          <w:szCs w:val="28"/>
        </w:rPr>
      </w:pPr>
      <w:r w:rsidRPr="008B1725">
        <w:rPr>
          <w:sz w:val="28"/>
          <w:szCs w:val="28"/>
        </w:rPr>
        <w:t xml:space="preserve">Οι χειριστές των τροφίμων θα πρέπει να φορούν γάντια, όταν απαιτείται. </w:t>
      </w:r>
    </w:p>
    <w:p w:rsidR="005E07B8" w:rsidRDefault="005E07B8" w:rsidP="005E07B8">
      <w:pPr>
        <w:pStyle w:val="a3"/>
        <w:rPr>
          <w:sz w:val="28"/>
          <w:szCs w:val="28"/>
        </w:rPr>
      </w:pPr>
      <w:r w:rsidRPr="008B1725">
        <w:rPr>
          <w:sz w:val="28"/>
          <w:szCs w:val="28"/>
        </w:rPr>
        <w:lastRenderedPageBreak/>
        <w:t>Τα γάντια πρέπει να αλλάζονται</w:t>
      </w:r>
      <w:r>
        <w:rPr>
          <w:sz w:val="28"/>
          <w:szCs w:val="28"/>
        </w:rPr>
        <w:t>:</w:t>
      </w:r>
    </w:p>
    <w:p w:rsidR="005E07B8" w:rsidRPr="008B1725" w:rsidRDefault="005E07B8" w:rsidP="005E07B8">
      <w:pPr>
        <w:pStyle w:val="a3"/>
        <w:rPr>
          <w:sz w:val="28"/>
          <w:szCs w:val="28"/>
        </w:rPr>
      </w:pPr>
      <w:r w:rsidRPr="008B1725">
        <w:rPr>
          <w:sz w:val="28"/>
          <w:szCs w:val="28"/>
        </w:rPr>
        <w:t xml:space="preserve"> </w:t>
      </w:r>
      <w:r w:rsidRPr="008B1725">
        <w:rPr>
          <w:sz w:val="28"/>
          <w:szCs w:val="28"/>
        </w:rPr>
        <w:sym w:font="Symbol" w:char="F0B7"/>
      </w:r>
      <w:r w:rsidRPr="008B1725">
        <w:rPr>
          <w:sz w:val="28"/>
          <w:szCs w:val="28"/>
        </w:rPr>
        <w:t xml:space="preserve"> Όταν λερωθούν ή σχιστούν. </w:t>
      </w:r>
    </w:p>
    <w:p w:rsidR="005E07B8" w:rsidRPr="008B1725" w:rsidRDefault="005E07B8" w:rsidP="005E07B8">
      <w:pPr>
        <w:pStyle w:val="a3"/>
        <w:rPr>
          <w:sz w:val="28"/>
          <w:szCs w:val="28"/>
        </w:rPr>
      </w:pPr>
      <w:r w:rsidRPr="008B1725">
        <w:rPr>
          <w:sz w:val="28"/>
          <w:szCs w:val="28"/>
        </w:rPr>
        <w:sym w:font="Symbol" w:char="F0B7"/>
      </w:r>
      <w:r w:rsidRPr="008B1725">
        <w:rPr>
          <w:sz w:val="28"/>
          <w:szCs w:val="28"/>
        </w:rPr>
        <w:t xml:space="preserve"> Πριν από την έναρξη νέας εργασίας. </w:t>
      </w:r>
    </w:p>
    <w:p w:rsidR="005E07B8" w:rsidRPr="008B1725" w:rsidRDefault="005E07B8" w:rsidP="005E07B8">
      <w:pPr>
        <w:pStyle w:val="a3"/>
        <w:rPr>
          <w:sz w:val="28"/>
          <w:szCs w:val="28"/>
        </w:rPr>
      </w:pPr>
      <w:r w:rsidRPr="008B1725">
        <w:rPr>
          <w:sz w:val="28"/>
          <w:szCs w:val="28"/>
        </w:rPr>
        <w:sym w:font="Symbol" w:char="F0B7"/>
      </w:r>
      <w:r w:rsidRPr="008B1725">
        <w:rPr>
          <w:sz w:val="28"/>
          <w:szCs w:val="28"/>
        </w:rPr>
        <w:t xml:space="preserve"> Τουλάχιστον κάθε  30 λεπτά συνεχούς χρήσης ή και πιο συχνά, εφόσον απαιτείται. </w:t>
      </w:r>
    </w:p>
    <w:p w:rsidR="005E07B8" w:rsidRPr="008B1725" w:rsidRDefault="005E07B8" w:rsidP="005E07B8">
      <w:pPr>
        <w:pStyle w:val="a3"/>
        <w:rPr>
          <w:sz w:val="28"/>
          <w:szCs w:val="28"/>
        </w:rPr>
      </w:pPr>
      <w:r w:rsidRPr="008B1725">
        <w:rPr>
          <w:sz w:val="28"/>
          <w:szCs w:val="28"/>
        </w:rPr>
        <w:sym w:font="Symbol" w:char="F0B7"/>
      </w:r>
      <w:r w:rsidRPr="008B1725">
        <w:rPr>
          <w:sz w:val="28"/>
          <w:szCs w:val="28"/>
        </w:rPr>
        <w:t xml:space="preserve"> Μετά το χειρισμό ωμού τροφίμου και πριν το χειρισμό μαγειρεμένου ή έτοιμου προς κατανάλωση φαγητού. </w:t>
      </w:r>
    </w:p>
    <w:p w:rsidR="005E07B8" w:rsidRPr="008B1725" w:rsidRDefault="005E07B8" w:rsidP="005E07B8">
      <w:pPr>
        <w:pStyle w:val="a3"/>
        <w:jc w:val="right"/>
        <w:rPr>
          <w:sz w:val="28"/>
          <w:szCs w:val="28"/>
        </w:rPr>
      </w:pPr>
    </w:p>
    <w:p w:rsidR="005E07B8" w:rsidRPr="008B1725" w:rsidRDefault="005E07B8" w:rsidP="005E07B8">
      <w:pPr>
        <w:pStyle w:val="a3"/>
        <w:rPr>
          <w:sz w:val="28"/>
          <w:szCs w:val="28"/>
        </w:rPr>
      </w:pPr>
    </w:p>
    <w:p w:rsidR="005E07B8" w:rsidRDefault="005E07B8" w:rsidP="005E07B8">
      <w:pPr>
        <w:pStyle w:val="a3"/>
        <w:rPr>
          <w:b/>
          <w:sz w:val="28"/>
          <w:szCs w:val="28"/>
        </w:rPr>
      </w:pPr>
      <w:r w:rsidRPr="008B1725">
        <w:rPr>
          <w:b/>
          <w:sz w:val="28"/>
          <w:szCs w:val="28"/>
        </w:rPr>
        <w:t>Τα νύχια</w:t>
      </w:r>
    </w:p>
    <w:p w:rsidR="005E07B8" w:rsidRDefault="005E07B8" w:rsidP="005E07B8">
      <w:pPr>
        <w:pStyle w:val="a3"/>
        <w:rPr>
          <w:b/>
          <w:sz w:val="28"/>
          <w:szCs w:val="28"/>
        </w:rPr>
      </w:pPr>
    </w:p>
    <w:p w:rsidR="005E07B8" w:rsidRPr="008B1725" w:rsidRDefault="005E07B8" w:rsidP="005E07B8">
      <w:pPr>
        <w:pStyle w:val="a3"/>
        <w:rPr>
          <w:sz w:val="28"/>
          <w:szCs w:val="28"/>
        </w:rPr>
      </w:pPr>
      <w:r>
        <w:rPr>
          <w:sz w:val="28"/>
          <w:szCs w:val="28"/>
        </w:rPr>
        <w:t xml:space="preserve"> Α</w:t>
      </w:r>
      <w:r w:rsidRPr="008B1725">
        <w:rPr>
          <w:sz w:val="28"/>
          <w:szCs w:val="28"/>
        </w:rPr>
        <w:t xml:space="preserve">ποτελούν σημείο, όπου μπορούν να παραμείνουν και να πολλαπλασιαστούν παθογόνα βακτήρια. Για τον λόγο αυτό πρέπει πάντα να διατηρούνται κομμένα κοντά και καθαρά. Η βαφή των νυχιών και τα ψεύτικα προστιθέμενα νύχια μπορεί να αποκολληθούν και να μολύνουν τα τρόφιμα και γι’ αυτό απαγορεύονται. Τα νύχια πρέπει να είναι κομμένα κοντά, καθαρά και άβαφα. </w:t>
      </w:r>
    </w:p>
    <w:p w:rsidR="005E07B8" w:rsidRPr="008B1725" w:rsidRDefault="005E07B8" w:rsidP="005E07B8">
      <w:pPr>
        <w:pStyle w:val="a3"/>
        <w:rPr>
          <w:sz w:val="28"/>
          <w:szCs w:val="28"/>
        </w:rPr>
      </w:pPr>
      <w:r w:rsidRPr="008B1725">
        <w:rPr>
          <w:sz w:val="28"/>
          <w:szCs w:val="28"/>
        </w:rPr>
        <w:t>Απαγορεύονται:</w:t>
      </w:r>
    </w:p>
    <w:p w:rsidR="005E07B8" w:rsidRPr="008B1725" w:rsidRDefault="005E07B8" w:rsidP="005E07B8">
      <w:pPr>
        <w:pStyle w:val="a3"/>
        <w:rPr>
          <w:sz w:val="28"/>
          <w:szCs w:val="28"/>
        </w:rPr>
      </w:pPr>
      <w:r w:rsidRPr="008B1725">
        <w:rPr>
          <w:sz w:val="28"/>
          <w:szCs w:val="28"/>
        </w:rPr>
        <w:t xml:space="preserve"> </w:t>
      </w:r>
      <w:r w:rsidRPr="008B1725">
        <w:rPr>
          <w:sz w:val="28"/>
          <w:szCs w:val="28"/>
        </w:rPr>
        <w:sym w:font="Symbol" w:char="F0B7"/>
      </w:r>
      <w:r w:rsidRPr="008B1725">
        <w:rPr>
          <w:sz w:val="28"/>
          <w:szCs w:val="28"/>
        </w:rPr>
        <w:t xml:space="preserve"> Τα μακριά νύχια </w:t>
      </w:r>
      <w:r w:rsidRPr="008B1725">
        <w:rPr>
          <w:sz w:val="28"/>
          <w:szCs w:val="28"/>
        </w:rPr>
        <w:sym w:font="Symbol" w:char="F0B7"/>
      </w:r>
      <w:r w:rsidRPr="008B1725">
        <w:rPr>
          <w:sz w:val="28"/>
          <w:szCs w:val="28"/>
        </w:rPr>
        <w:t xml:space="preserve"> Τα βρώμικα νύχια </w:t>
      </w:r>
    </w:p>
    <w:p w:rsidR="005E07B8" w:rsidRPr="008B1725" w:rsidRDefault="005E07B8" w:rsidP="005E07B8">
      <w:pPr>
        <w:pStyle w:val="a3"/>
        <w:rPr>
          <w:sz w:val="28"/>
          <w:szCs w:val="28"/>
        </w:rPr>
      </w:pPr>
      <w:r w:rsidRPr="008B1725">
        <w:rPr>
          <w:sz w:val="28"/>
          <w:szCs w:val="28"/>
        </w:rPr>
        <w:sym w:font="Symbol" w:char="F0B7"/>
      </w:r>
      <w:r w:rsidRPr="008B1725">
        <w:rPr>
          <w:sz w:val="28"/>
          <w:szCs w:val="28"/>
        </w:rPr>
        <w:t xml:space="preserve"> Τα βαμμένα νύχια </w:t>
      </w:r>
    </w:p>
    <w:p w:rsidR="005E07B8" w:rsidRDefault="005E07B8" w:rsidP="005E07B8">
      <w:pPr>
        <w:pStyle w:val="a3"/>
        <w:rPr>
          <w:sz w:val="28"/>
          <w:szCs w:val="28"/>
        </w:rPr>
      </w:pPr>
      <w:r w:rsidRPr="008B1725">
        <w:rPr>
          <w:sz w:val="28"/>
          <w:szCs w:val="28"/>
        </w:rPr>
        <w:sym w:font="Symbol" w:char="F0B7"/>
      </w:r>
      <w:r w:rsidRPr="008B1725">
        <w:rPr>
          <w:sz w:val="28"/>
          <w:szCs w:val="28"/>
        </w:rPr>
        <w:t xml:space="preserve"> Τα ψεύτικα προστιθέμενα νύχια </w:t>
      </w:r>
    </w:p>
    <w:p w:rsidR="005E07B8" w:rsidRPr="008B1725" w:rsidRDefault="005E07B8" w:rsidP="005E07B8">
      <w:pPr>
        <w:pStyle w:val="a3"/>
        <w:tabs>
          <w:tab w:val="center" w:pos="4153"/>
        </w:tabs>
        <w:rPr>
          <w:sz w:val="28"/>
          <w:szCs w:val="28"/>
        </w:rPr>
      </w:pPr>
      <w:r>
        <w:rPr>
          <w:sz w:val="28"/>
          <w:szCs w:val="28"/>
        </w:rPr>
        <w:tab/>
      </w:r>
    </w:p>
    <w:p w:rsidR="005E07B8" w:rsidRPr="008B1725" w:rsidRDefault="005E07B8" w:rsidP="005E07B8">
      <w:pPr>
        <w:pStyle w:val="a3"/>
        <w:rPr>
          <w:sz w:val="28"/>
          <w:szCs w:val="28"/>
        </w:rPr>
      </w:pPr>
    </w:p>
    <w:p w:rsidR="005E07B8" w:rsidRPr="00766C66" w:rsidRDefault="005E07B8" w:rsidP="005E07B8">
      <w:pPr>
        <w:pStyle w:val="a3"/>
        <w:rPr>
          <w:b/>
          <w:sz w:val="32"/>
          <w:szCs w:val="32"/>
          <w:u w:val="single"/>
        </w:rPr>
      </w:pPr>
      <w:r w:rsidRPr="00766C66">
        <w:rPr>
          <w:b/>
          <w:sz w:val="32"/>
          <w:szCs w:val="32"/>
          <w:u w:val="single"/>
        </w:rPr>
        <w:t xml:space="preserve">Εκπαίδευση προσωπικού </w:t>
      </w:r>
    </w:p>
    <w:p w:rsidR="005E07B8" w:rsidRPr="00766C66" w:rsidRDefault="005E07B8" w:rsidP="005E07B8">
      <w:pPr>
        <w:pStyle w:val="a3"/>
        <w:rPr>
          <w:b/>
          <w:sz w:val="32"/>
          <w:szCs w:val="32"/>
          <w:u w:val="single"/>
        </w:rPr>
      </w:pPr>
    </w:p>
    <w:p w:rsidR="005E07B8" w:rsidRPr="00C15960" w:rsidRDefault="005E07B8" w:rsidP="005E07B8">
      <w:pPr>
        <w:pStyle w:val="a3"/>
        <w:jc w:val="center"/>
        <w:rPr>
          <w:b/>
          <w:sz w:val="28"/>
          <w:szCs w:val="28"/>
          <w:u w:val="single"/>
        </w:rPr>
      </w:pPr>
      <w:r w:rsidRPr="00766C66">
        <w:rPr>
          <w:b/>
          <w:noProof/>
          <w:sz w:val="28"/>
          <w:szCs w:val="28"/>
          <w:u w:val="single"/>
          <w:lang w:eastAsia="el-GR"/>
        </w:rPr>
        <w:drawing>
          <wp:inline distT="0" distB="0" distL="0" distR="0">
            <wp:extent cx="3296093" cy="1490825"/>
            <wp:effectExtent l="19050" t="0" r="0" b="0"/>
            <wp:docPr id="18" name="Εικόνα 2" descr="Κοροναϊός: Τι πρέπει να προσέχετε. Οδηγίες από τον ΕΦΕΤ - Parakritika.gr"/>
            <wp:cNvGraphicFramePr/>
            <a:graphic xmlns:a="http://schemas.openxmlformats.org/drawingml/2006/main">
              <a:graphicData uri="http://schemas.openxmlformats.org/drawingml/2006/picture">
                <pic:pic xmlns:pic="http://schemas.openxmlformats.org/drawingml/2006/picture">
                  <pic:nvPicPr>
                    <pic:cNvPr id="3" name="2 - Εικόνα" descr="Κοροναϊός: Τι πρέπει να προσέχετε. Οδηγίες από τον ΕΦΕΤ - Parakritika.gr"/>
                    <pic:cNvPicPr/>
                  </pic:nvPicPr>
                  <pic:blipFill>
                    <a:blip r:embed="rId7" cstate="print"/>
                    <a:srcRect/>
                    <a:stretch>
                      <a:fillRect/>
                    </a:stretch>
                  </pic:blipFill>
                  <pic:spPr bwMode="auto">
                    <a:xfrm>
                      <a:off x="0" y="0"/>
                      <a:ext cx="3292216" cy="1489071"/>
                    </a:xfrm>
                    <a:prstGeom prst="rect">
                      <a:avLst/>
                    </a:prstGeom>
                    <a:noFill/>
                    <a:ln w="9525">
                      <a:noFill/>
                      <a:miter lim="800000"/>
                      <a:headEnd/>
                      <a:tailEnd/>
                    </a:ln>
                  </pic:spPr>
                </pic:pic>
              </a:graphicData>
            </a:graphic>
          </wp:inline>
        </w:drawing>
      </w:r>
    </w:p>
    <w:p w:rsidR="005E07B8" w:rsidRPr="005E07B8" w:rsidRDefault="005E07B8" w:rsidP="005E07B8">
      <w:pPr>
        <w:pStyle w:val="a3"/>
        <w:rPr>
          <w:sz w:val="28"/>
          <w:szCs w:val="28"/>
        </w:rPr>
      </w:pPr>
      <w:r w:rsidRPr="008B1725">
        <w:rPr>
          <w:sz w:val="28"/>
          <w:szCs w:val="28"/>
        </w:rPr>
        <w:t xml:space="preserve">Οι εργαζόμενοι  στους χώρους κουζίνας, θα πρέπει να είναι εκπαιδευμένοι </w:t>
      </w:r>
      <w:r>
        <w:rPr>
          <w:sz w:val="28"/>
          <w:szCs w:val="28"/>
        </w:rPr>
        <w:t xml:space="preserve">για όλα τα παραπάνω </w:t>
      </w:r>
      <w:r w:rsidRPr="008B1725">
        <w:rPr>
          <w:sz w:val="28"/>
          <w:szCs w:val="28"/>
        </w:rPr>
        <w:t xml:space="preserve">με βάση τις προδιαγραφές του ΕΦΕΤ για “Βασική Εκπαίδευση στην Υγιεινή και στην Ασφάλεια των Τροφίμων” σύμφωνα με την ΥΑ 14708/10-08-2007/ΦΕΚ 1616/Β/17-08-2007 </w:t>
      </w:r>
      <w:r w:rsidRPr="00305F3C">
        <w:rPr>
          <w:sz w:val="28"/>
          <w:szCs w:val="28"/>
        </w:rPr>
        <w:t>.</w:t>
      </w:r>
    </w:p>
    <w:p w:rsidR="005E07B8" w:rsidRPr="00305F3C" w:rsidRDefault="005E07B8" w:rsidP="005E07B8">
      <w:pPr>
        <w:pStyle w:val="a3"/>
        <w:rPr>
          <w:sz w:val="28"/>
          <w:szCs w:val="28"/>
        </w:rPr>
      </w:pPr>
      <w:r w:rsidRPr="00305F3C">
        <w:rPr>
          <w:sz w:val="28"/>
          <w:szCs w:val="28"/>
        </w:rPr>
        <w:t>Άλλα  σεμινάρια που θα πρέπει να παρακολουθεί το προσωπικό είναι τα εξής:</w:t>
      </w:r>
      <w:r w:rsidRPr="00305F3C">
        <w:rPr>
          <w:b/>
          <w:bCs/>
          <w:sz w:val="28"/>
          <w:szCs w:val="28"/>
        </w:rPr>
        <w:br/>
      </w:r>
      <w:r w:rsidRPr="00305F3C">
        <w:rPr>
          <w:b/>
          <w:bCs/>
          <w:sz w:val="28"/>
          <w:szCs w:val="28"/>
          <w:lang w:val="en-US"/>
        </w:rPr>
        <w:t>HACCP</w:t>
      </w:r>
      <w:r w:rsidRPr="00305F3C">
        <w:rPr>
          <w:sz w:val="28"/>
          <w:szCs w:val="28"/>
        </w:rPr>
        <w:br/>
      </w:r>
      <w:r w:rsidRPr="00305F3C">
        <w:rPr>
          <w:b/>
          <w:bCs/>
          <w:sz w:val="28"/>
          <w:szCs w:val="28"/>
        </w:rPr>
        <w:lastRenderedPageBreak/>
        <w:t>Πυρόσβεσης</w:t>
      </w:r>
      <w:r w:rsidRPr="00305F3C">
        <w:rPr>
          <w:sz w:val="28"/>
          <w:szCs w:val="28"/>
        </w:rPr>
        <w:br/>
      </w:r>
      <w:r w:rsidRPr="00305F3C">
        <w:rPr>
          <w:b/>
          <w:bCs/>
          <w:sz w:val="28"/>
          <w:szCs w:val="28"/>
        </w:rPr>
        <w:t>Υγείας και Ιατρικής Περίθαλψης</w:t>
      </w:r>
      <w:r w:rsidRPr="00305F3C">
        <w:rPr>
          <w:sz w:val="28"/>
          <w:szCs w:val="28"/>
        </w:rPr>
        <w:br/>
      </w:r>
      <w:r w:rsidRPr="00305F3C">
        <w:rPr>
          <w:b/>
          <w:bCs/>
          <w:sz w:val="28"/>
          <w:szCs w:val="28"/>
        </w:rPr>
        <w:t>Μαγειρικής</w:t>
      </w:r>
      <w:r w:rsidRPr="00305F3C">
        <w:rPr>
          <w:sz w:val="28"/>
          <w:szCs w:val="28"/>
        </w:rPr>
        <w:br/>
      </w:r>
      <w:r w:rsidRPr="00305F3C">
        <w:rPr>
          <w:b/>
          <w:bCs/>
          <w:sz w:val="28"/>
          <w:szCs w:val="28"/>
        </w:rPr>
        <w:t>Ξένων γλωσσών</w:t>
      </w:r>
      <w:r w:rsidRPr="00305F3C">
        <w:rPr>
          <w:sz w:val="28"/>
          <w:szCs w:val="28"/>
        </w:rPr>
        <w:br/>
      </w:r>
      <w:r w:rsidRPr="00305F3C">
        <w:rPr>
          <w:b/>
          <w:bCs/>
          <w:sz w:val="28"/>
          <w:szCs w:val="28"/>
        </w:rPr>
        <w:t>Σεμινάρια Η/Υ</w:t>
      </w:r>
      <w:r w:rsidRPr="00305F3C">
        <w:rPr>
          <w:b/>
          <w:bCs/>
          <w:i/>
          <w:iCs/>
          <w:sz w:val="28"/>
          <w:szCs w:val="28"/>
        </w:rPr>
        <w:t xml:space="preserve"> </w:t>
      </w:r>
      <w:r w:rsidRPr="00305F3C">
        <w:rPr>
          <w:b/>
          <w:bCs/>
          <w:i/>
          <w:iCs/>
          <w:sz w:val="28"/>
          <w:szCs w:val="28"/>
        </w:rPr>
        <w:br/>
      </w:r>
      <w:proofErr w:type="spellStart"/>
      <w:r w:rsidRPr="00305F3C">
        <w:rPr>
          <w:b/>
          <w:bCs/>
          <w:i/>
          <w:iCs/>
          <w:sz w:val="28"/>
          <w:szCs w:val="28"/>
        </w:rPr>
        <w:t>Management</w:t>
      </w:r>
      <w:proofErr w:type="spellEnd"/>
      <w:r w:rsidRPr="00305F3C">
        <w:rPr>
          <w:b/>
          <w:bCs/>
          <w:i/>
          <w:iCs/>
          <w:sz w:val="28"/>
          <w:szCs w:val="28"/>
        </w:rPr>
        <w:t xml:space="preserve">- </w:t>
      </w:r>
      <w:r w:rsidRPr="00305F3C">
        <w:rPr>
          <w:b/>
          <w:bCs/>
          <w:i/>
          <w:iCs/>
          <w:sz w:val="28"/>
          <w:szCs w:val="28"/>
        </w:rPr>
        <w:br/>
        <w:t>Καθαριότητας (χρήση καθαριστικών)</w:t>
      </w:r>
      <w:r w:rsidRPr="00305F3C">
        <w:rPr>
          <w:sz w:val="28"/>
          <w:szCs w:val="28"/>
        </w:rPr>
        <w:t> κ.λπ.</w:t>
      </w:r>
    </w:p>
    <w:p w:rsidR="005E07B8" w:rsidRPr="008B1725" w:rsidRDefault="005E07B8" w:rsidP="005E07B8">
      <w:pPr>
        <w:pStyle w:val="a3"/>
        <w:rPr>
          <w:sz w:val="28"/>
          <w:szCs w:val="28"/>
        </w:rPr>
      </w:pPr>
    </w:p>
    <w:p w:rsidR="005E07B8" w:rsidRDefault="005E07B8" w:rsidP="005E07B8">
      <w:pPr>
        <w:pStyle w:val="a3"/>
        <w:rPr>
          <w:sz w:val="28"/>
          <w:szCs w:val="28"/>
        </w:rPr>
      </w:pPr>
      <w:r w:rsidRPr="008B1725">
        <w:rPr>
          <w:sz w:val="28"/>
          <w:szCs w:val="28"/>
        </w:rPr>
        <w:t xml:space="preserve">Βιβλιογραφία </w:t>
      </w:r>
      <w:r w:rsidRPr="008B1725">
        <w:rPr>
          <w:sz w:val="28"/>
          <w:szCs w:val="28"/>
        </w:rPr>
        <w:sym w:font="Symbol" w:char="F0B7"/>
      </w:r>
      <w:r w:rsidRPr="008B1725">
        <w:rPr>
          <w:sz w:val="28"/>
          <w:szCs w:val="28"/>
        </w:rPr>
        <w:t xml:space="preserve"> Εγχειρίδιο Βασικής Εκπαίδευσης στην Υγιεινή και στην Ασφάλεια των Τροφίμων, EΦΕΤ, Αθήνα 2004 </w:t>
      </w:r>
      <w:r w:rsidRPr="008B1725">
        <w:rPr>
          <w:sz w:val="28"/>
          <w:szCs w:val="28"/>
        </w:rPr>
        <w:sym w:font="Symbol" w:char="F0B7"/>
      </w:r>
      <w:r w:rsidRPr="008B1725">
        <w:rPr>
          <w:sz w:val="28"/>
          <w:szCs w:val="28"/>
        </w:rPr>
        <w:t xml:space="preserve"> Οδηγός Υγιεινής </w:t>
      </w:r>
      <w:r w:rsidRPr="008B1725">
        <w:rPr>
          <w:sz w:val="28"/>
          <w:szCs w:val="28"/>
        </w:rPr>
        <w:sym w:font="Symbol" w:char="F0B7"/>
      </w:r>
      <w:r w:rsidRPr="008B1725">
        <w:rPr>
          <w:sz w:val="28"/>
          <w:szCs w:val="28"/>
        </w:rPr>
        <w:t xml:space="preserve"> Πρότυπο ΕΛΟΤ ΕΝ ISO 22000:2005Συστήματα διαχείρισης της ασφάλειας τροφίμων – Απαιτήσεις για τους οργανισμούς της αλυσίδας τροφίμων </w:t>
      </w:r>
      <w:r w:rsidRPr="008B1725">
        <w:rPr>
          <w:sz w:val="28"/>
          <w:szCs w:val="28"/>
        </w:rPr>
        <w:sym w:font="Symbol" w:char="F0B7"/>
      </w:r>
      <w:r w:rsidRPr="008B1725">
        <w:rPr>
          <w:sz w:val="28"/>
          <w:szCs w:val="28"/>
        </w:rPr>
        <w:t xml:space="preserve"> Μικροβιολογία &amp; Υγιεινή Τροφίμων – Θεωρία &amp; Πράξη, 2013, </w:t>
      </w:r>
      <w:proofErr w:type="spellStart"/>
      <w:r w:rsidRPr="008B1725">
        <w:rPr>
          <w:sz w:val="28"/>
          <w:szCs w:val="28"/>
        </w:rPr>
        <w:t>Keweloh</w:t>
      </w:r>
      <w:proofErr w:type="spellEnd"/>
      <w:r w:rsidRPr="008B1725">
        <w:rPr>
          <w:sz w:val="28"/>
          <w:szCs w:val="28"/>
        </w:rPr>
        <w:t xml:space="preserve"> </w:t>
      </w:r>
      <w:proofErr w:type="spellStart"/>
      <w:r w:rsidRPr="008B1725">
        <w:rPr>
          <w:sz w:val="28"/>
          <w:szCs w:val="28"/>
        </w:rPr>
        <w:t>Heribert</w:t>
      </w:r>
      <w:proofErr w:type="spellEnd"/>
      <w:r w:rsidRPr="008B1725">
        <w:rPr>
          <w:sz w:val="28"/>
          <w:szCs w:val="28"/>
        </w:rPr>
        <w:t xml:space="preserve"> </w:t>
      </w:r>
      <w:r w:rsidRPr="008B1725">
        <w:rPr>
          <w:sz w:val="28"/>
          <w:szCs w:val="28"/>
        </w:rPr>
        <w:sym w:font="Symbol" w:char="F0B7"/>
      </w:r>
      <w:r w:rsidRPr="008B1725">
        <w:rPr>
          <w:sz w:val="28"/>
          <w:szCs w:val="28"/>
        </w:rPr>
        <w:t xml:space="preserve"> Μικροβιολογία &amp; Υγιεινή Τροφίμων - Εισαγωγή στο μάθημα της Μικροβιολογίας και Υγιεινής Τροφίμων, Καθ. Χρυσάνθη Παπαδοπούλου, </w:t>
      </w:r>
      <w:proofErr w:type="spellStart"/>
      <w:r w:rsidRPr="008B1725">
        <w:rPr>
          <w:sz w:val="28"/>
          <w:szCs w:val="28"/>
        </w:rPr>
        <w:t>Λέκτ</w:t>
      </w:r>
      <w:proofErr w:type="spellEnd"/>
      <w:r w:rsidRPr="008B1725">
        <w:rPr>
          <w:sz w:val="28"/>
          <w:szCs w:val="28"/>
        </w:rPr>
        <w:t xml:space="preserve">. Ηρακλής Σακκάς, 2014. </w:t>
      </w:r>
    </w:p>
    <w:p w:rsidR="005E07B8" w:rsidRPr="008B1725" w:rsidRDefault="005E07B8" w:rsidP="005E07B8">
      <w:pPr>
        <w:pStyle w:val="a3"/>
        <w:rPr>
          <w:sz w:val="28"/>
          <w:szCs w:val="28"/>
        </w:rPr>
      </w:pPr>
      <w:hyperlink r:id="rId26" w:history="1">
        <w:r w:rsidRPr="008B1725">
          <w:rPr>
            <w:rStyle w:val="-"/>
            <w:sz w:val="28"/>
            <w:szCs w:val="28"/>
            <w:lang w:val="en-US"/>
          </w:rPr>
          <w:t>http</w:t>
        </w:r>
        <w:r w:rsidRPr="008B1725">
          <w:rPr>
            <w:rStyle w:val="-"/>
            <w:sz w:val="28"/>
            <w:szCs w:val="28"/>
          </w:rPr>
          <w:t>://</w:t>
        </w:r>
        <w:r w:rsidRPr="008B1725">
          <w:rPr>
            <w:rStyle w:val="-"/>
            <w:sz w:val="28"/>
            <w:szCs w:val="28"/>
            <w:lang w:val="en-US"/>
          </w:rPr>
          <w:t>www</w:t>
        </w:r>
        <w:r w:rsidRPr="008B1725">
          <w:rPr>
            <w:rStyle w:val="-"/>
            <w:sz w:val="28"/>
            <w:szCs w:val="28"/>
          </w:rPr>
          <w:t>.</w:t>
        </w:r>
        <w:proofErr w:type="spellStart"/>
        <w:r w:rsidRPr="008B1725">
          <w:rPr>
            <w:rStyle w:val="-"/>
            <w:sz w:val="28"/>
            <w:szCs w:val="28"/>
            <w:lang w:val="en-US"/>
          </w:rPr>
          <w:t>fao</w:t>
        </w:r>
        <w:proofErr w:type="spellEnd"/>
        <w:r w:rsidRPr="008B1725">
          <w:rPr>
            <w:rStyle w:val="-"/>
            <w:sz w:val="28"/>
            <w:szCs w:val="28"/>
          </w:rPr>
          <w:t>.</w:t>
        </w:r>
        <w:r w:rsidRPr="008B1725">
          <w:rPr>
            <w:rStyle w:val="-"/>
            <w:sz w:val="28"/>
            <w:szCs w:val="28"/>
            <w:lang w:val="en-US"/>
          </w:rPr>
          <w:t>org</w:t>
        </w:r>
        <w:r w:rsidRPr="008B1725">
          <w:rPr>
            <w:rStyle w:val="-"/>
            <w:sz w:val="28"/>
            <w:szCs w:val="28"/>
          </w:rPr>
          <w:t>/</w:t>
        </w:r>
        <w:proofErr w:type="spellStart"/>
        <w:r w:rsidRPr="008B1725">
          <w:rPr>
            <w:rStyle w:val="-"/>
            <w:sz w:val="28"/>
            <w:szCs w:val="28"/>
            <w:lang w:val="en-US"/>
          </w:rPr>
          <w:t>fao</w:t>
        </w:r>
        <w:proofErr w:type="spellEnd"/>
        <w:r w:rsidRPr="008B1725">
          <w:rPr>
            <w:rStyle w:val="-"/>
            <w:sz w:val="28"/>
            <w:szCs w:val="28"/>
          </w:rPr>
          <w:t>-</w:t>
        </w:r>
        <w:r w:rsidRPr="008B1725">
          <w:rPr>
            <w:rStyle w:val="-"/>
            <w:sz w:val="28"/>
            <w:szCs w:val="28"/>
            <w:lang w:val="en-US"/>
          </w:rPr>
          <w:t>who</w:t>
        </w:r>
        <w:r w:rsidRPr="008B1725">
          <w:rPr>
            <w:rStyle w:val="-"/>
            <w:sz w:val="28"/>
            <w:szCs w:val="28"/>
          </w:rPr>
          <w:t>-</w:t>
        </w:r>
        <w:proofErr w:type="spellStart"/>
        <w:r w:rsidRPr="008B1725">
          <w:rPr>
            <w:rStyle w:val="-"/>
            <w:sz w:val="28"/>
            <w:szCs w:val="28"/>
            <w:lang w:val="en-US"/>
          </w:rPr>
          <w:t>codexalimentarius</w:t>
        </w:r>
        <w:proofErr w:type="spellEnd"/>
      </w:hyperlink>
    </w:p>
    <w:p w:rsidR="003D5CFD" w:rsidRPr="008B1725" w:rsidRDefault="003D5CFD" w:rsidP="00D51A0E">
      <w:pPr>
        <w:pStyle w:val="a3"/>
        <w:rPr>
          <w:sz w:val="28"/>
          <w:szCs w:val="28"/>
        </w:rPr>
      </w:pPr>
    </w:p>
    <w:p w:rsidR="0013558B" w:rsidRPr="008B1725" w:rsidRDefault="0013558B" w:rsidP="00D51A0E">
      <w:pPr>
        <w:pStyle w:val="a3"/>
        <w:rPr>
          <w:sz w:val="28"/>
          <w:szCs w:val="28"/>
        </w:rPr>
      </w:pPr>
    </w:p>
    <w:p w:rsidR="0013558B" w:rsidRPr="008B1725" w:rsidRDefault="0013558B" w:rsidP="00D51A0E">
      <w:pPr>
        <w:pStyle w:val="a3"/>
        <w:rPr>
          <w:sz w:val="28"/>
          <w:szCs w:val="28"/>
        </w:rPr>
      </w:pPr>
    </w:p>
    <w:p w:rsidR="0013558B" w:rsidRPr="008B1725" w:rsidRDefault="0013558B" w:rsidP="00D51A0E">
      <w:pPr>
        <w:pStyle w:val="a3"/>
        <w:rPr>
          <w:sz w:val="28"/>
          <w:szCs w:val="28"/>
        </w:rPr>
      </w:pPr>
    </w:p>
    <w:p w:rsidR="0013558B" w:rsidRPr="008B1725" w:rsidRDefault="0013558B" w:rsidP="00D51A0E">
      <w:pPr>
        <w:pStyle w:val="a3"/>
        <w:rPr>
          <w:b/>
          <w:color w:val="000000" w:themeColor="text1"/>
          <w:sz w:val="28"/>
          <w:szCs w:val="28"/>
          <w:u w:val="single"/>
        </w:rPr>
      </w:pPr>
    </w:p>
    <w:sectPr w:rsidR="0013558B" w:rsidRPr="008B1725" w:rsidSect="00602160">
      <w:headerReference w:type="default" r:id="rId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E2" w:rsidRDefault="00707CE2" w:rsidP="00C07DB0">
      <w:pPr>
        <w:spacing w:after="0" w:line="240" w:lineRule="auto"/>
      </w:pPr>
      <w:r>
        <w:separator/>
      </w:r>
    </w:p>
  </w:endnote>
  <w:endnote w:type="continuationSeparator" w:id="0">
    <w:p w:rsidR="00707CE2" w:rsidRDefault="00707CE2" w:rsidP="00C07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E2" w:rsidRDefault="00707CE2" w:rsidP="00C07DB0">
      <w:pPr>
        <w:spacing w:after="0" w:line="240" w:lineRule="auto"/>
      </w:pPr>
      <w:r>
        <w:separator/>
      </w:r>
    </w:p>
  </w:footnote>
  <w:footnote w:type="continuationSeparator" w:id="0">
    <w:p w:rsidR="00707CE2" w:rsidRDefault="00707CE2" w:rsidP="00C07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FD" w:rsidRPr="00C07DB0" w:rsidRDefault="003D5CFD" w:rsidP="00C07DB0">
    <w:pPr>
      <w:pStyle w:val="a4"/>
      <w:tabs>
        <w:tab w:val="clear" w:pos="8306"/>
        <w:tab w:val="left" w:pos="6705"/>
      </w:tabs>
      <w:jc w:val="right"/>
    </w:pPr>
    <w:r>
      <w:t xml:space="preserve">Βασικές οδηγίες χειρισμού τροφίμων  Καθηγητής Γιάννης </w:t>
    </w:r>
    <w:proofErr w:type="spellStart"/>
    <w:r>
      <w:t>Μπόσγας</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3D40"/>
    <w:multiLevelType w:val="hybridMultilevel"/>
    <w:tmpl w:val="F40CF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FE538B"/>
    <w:multiLevelType w:val="hybridMultilevel"/>
    <w:tmpl w:val="6CA8C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9D3FDD"/>
    <w:multiLevelType w:val="hybridMultilevel"/>
    <w:tmpl w:val="7E449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725386"/>
    <w:multiLevelType w:val="hybridMultilevel"/>
    <w:tmpl w:val="E7E24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B958C3"/>
    <w:multiLevelType w:val="hybridMultilevel"/>
    <w:tmpl w:val="E1FE5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7DB0"/>
    <w:rsid w:val="000446F8"/>
    <w:rsid w:val="0005004B"/>
    <w:rsid w:val="00095D5E"/>
    <w:rsid w:val="000B65B1"/>
    <w:rsid w:val="0013558B"/>
    <w:rsid w:val="00137D47"/>
    <w:rsid w:val="00156DB7"/>
    <w:rsid w:val="00172463"/>
    <w:rsid w:val="00190D77"/>
    <w:rsid w:val="001D5C0F"/>
    <w:rsid w:val="00200DFB"/>
    <w:rsid w:val="00201DD1"/>
    <w:rsid w:val="002B1B14"/>
    <w:rsid w:val="002B4D8F"/>
    <w:rsid w:val="00353877"/>
    <w:rsid w:val="003632B7"/>
    <w:rsid w:val="00386253"/>
    <w:rsid w:val="00390A72"/>
    <w:rsid w:val="00394D21"/>
    <w:rsid w:val="003C2706"/>
    <w:rsid w:val="003D5CFD"/>
    <w:rsid w:val="003F3583"/>
    <w:rsid w:val="00406BE1"/>
    <w:rsid w:val="0042714B"/>
    <w:rsid w:val="00452E03"/>
    <w:rsid w:val="00477F8E"/>
    <w:rsid w:val="004E0DD4"/>
    <w:rsid w:val="004E1EDE"/>
    <w:rsid w:val="00502FF0"/>
    <w:rsid w:val="00546F9D"/>
    <w:rsid w:val="00552AA8"/>
    <w:rsid w:val="005E07B8"/>
    <w:rsid w:val="00602160"/>
    <w:rsid w:val="00602E2B"/>
    <w:rsid w:val="00646BEA"/>
    <w:rsid w:val="00677995"/>
    <w:rsid w:val="0068644C"/>
    <w:rsid w:val="006A4EAF"/>
    <w:rsid w:val="006D25AE"/>
    <w:rsid w:val="006E2B87"/>
    <w:rsid w:val="006F01DD"/>
    <w:rsid w:val="006F56E6"/>
    <w:rsid w:val="00707BB9"/>
    <w:rsid w:val="00707CE2"/>
    <w:rsid w:val="0073311E"/>
    <w:rsid w:val="00770E93"/>
    <w:rsid w:val="007A5657"/>
    <w:rsid w:val="007D1FA7"/>
    <w:rsid w:val="008007AE"/>
    <w:rsid w:val="00805504"/>
    <w:rsid w:val="00834F57"/>
    <w:rsid w:val="008748FB"/>
    <w:rsid w:val="00893F92"/>
    <w:rsid w:val="008B1725"/>
    <w:rsid w:val="008F4501"/>
    <w:rsid w:val="00920E3D"/>
    <w:rsid w:val="00924B84"/>
    <w:rsid w:val="00936548"/>
    <w:rsid w:val="009602B0"/>
    <w:rsid w:val="00963F1F"/>
    <w:rsid w:val="00964FDA"/>
    <w:rsid w:val="009844E3"/>
    <w:rsid w:val="00986727"/>
    <w:rsid w:val="0099494A"/>
    <w:rsid w:val="009C4226"/>
    <w:rsid w:val="009E6DC8"/>
    <w:rsid w:val="009F1DC8"/>
    <w:rsid w:val="00A41CDE"/>
    <w:rsid w:val="00A66C41"/>
    <w:rsid w:val="00A9084D"/>
    <w:rsid w:val="00AE2F72"/>
    <w:rsid w:val="00AE5409"/>
    <w:rsid w:val="00B02C42"/>
    <w:rsid w:val="00B04004"/>
    <w:rsid w:val="00B10DD7"/>
    <w:rsid w:val="00B35698"/>
    <w:rsid w:val="00B46986"/>
    <w:rsid w:val="00B6282F"/>
    <w:rsid w:val="00BA7C35"/>
    <w:rsid w:val="00BE5D3E"/>
    <w:rsid w:val="00C02946"/>
    <w:rsid w:val="00C0759D"/>
    <w:rsid w:val="00C07DB0"/>
    <w:rsid w:val="00C10899"/>
    <w:rsid w:val="00C15960"/>
    <w:rsid w:val="00C3418B"/>
    <w:rsid w:val="00C67A9E"/>
    <w:rsid w:val="00C83A3C"/>
    <w:rsid w:val="00CA3BF4"/>
    <w:rsid w:val="00CA4E02"/>
    <w:rsid w:val="00CB3FAF"/>
    <w:rsid w:val="00CC62FB"/>
    <w:rsid w:val="00CD2A37"/>
    <w:rsid w:val="00D27CD2"/>
    <w:rsid w:val="00D31C72"/>
    <w:rsid w:val="00D4323F"/>
    <w:rsid w:val="00D51A0E"/>
    <w:rsid w:val="00D54FC6"/>
    <w:rsid w:val="00D6731C"/>
    <w:rsid w:val="00D73C4D"/>
    <w:rsid w:val="00DF5C90"/>
    <w:rsid w:val="00E011B5"/>
    <w:rsid w:val="00E30D5B"/>
    <w:rsid w:val="00E37D22"/>
    <w:rsid w:val="00E447F1"/>
    <w:rsid w:val="00E46179"/>
    <w:rsid w:val="00E4665E"/>
    <w:rsid w:val="00ED5296"/>
    <w:rsid w:val="00ED52B9"/>
    <w:rsid w:val="00F24B5B"/>
    <w:rsid w:val="00F25C56"/>
    <w:rsid w:val="00F3375A"/>
    <w:rsid w:val="00F75D0A"/>
    <w:rsid w:val="00F929A3"/>
    <w:rsid w:val="00FD64EC"/>
    <w:rsid w:val="00FF3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DB0"/>
    <w:pPr>
      <w:spacing w:after="0" w:line="240" w:lineRule="auto"/>
    </w:pPr>
  </w:style>
  <w:style w:type="paragraph" w:styleId="a4">
    <w:name w:val="header"/>
    <w:basedOn w:val="a"/>
    <w:link w:val="Char"/>
    <w:uiPriority w:val="99"/>
    <w:semiHidden/>
    <w:unhideWhenUsed/>
    <w:rsid w:val="00C07DB0"/>
    <w:pPr>
      <w:tabs>
        <w:tab w:val="center" w:pos="4153"/>
        <w:tab w:val="right" w:pos="8306"/>
      </w:tabs>
      <w:spacing w:after="0" w:line="240" w:lineRule="auto"/>
    </w:pPr>
  </w:style>
  <w:style w:type="character" w:customStyle="1" w:styleId="Char">
    <w:name w:val="Κεφαλίδα Char"/>
    <w:basedOn w:val="a0"/>
    <w:link w:val="a4"/>
    <w:uiPriority w:val="99"/>
    <w:semiHidden/>
    <w:rsid w:val="00C07DB0"/>
  </w:style>
  <w:style w:type="paragraph" w:styleId="a5">
    <w:name w:val="footer"/>
    <w:basedOn w:val="a"/>
    <w:link w:val="Char0"/>
    <w:uiPriority w:val="99"/>
    <w:semiHidden/>
    <w:unhideWhenUsed/>
    <w:rsid w:val="00C07DB0"/>
    <w:pPr>
      <w:tabs>
        <w:tab w:val="center" w:pos="4153"/>
        <w:tab w:val="right" w:pos="8306"/>
      </w:tabs>
      <w:spacing w:after="0" w:line="240" w:lineRule="auto"/>
    </w:pPr>
  </w:style>
  <w:style w:type="character" w:customStyle="1" w:styleId="Char0">
    <w:name w:val="Υποσέλιδο Char"/>
    <w:basedOn w:val="a0"/>
    <w:link w:val="a5"/>
    <w:uiPriority w:val="99"/>
    <w:semiHidden/>
    <w:rsid w:val="00C07DB0"/>
  </w:style>
  <w:style w:type="paragraph" w:styleId="a6">
    <w:name w:val="Balloon Text"/>
    <w:basedOn w:val="a"/>
    <w:link w:val="Char1"/>
    <w:uiPriority w:val="99"/>
    <w:semiHidden/>
    <w:unhideWhenUsed/>
    <w:rsid w:val="0035387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53877"/>
    <w:rPr>
      <w:rFonts w:ascii="Tahoma" w:hAnsi="Tahoma" w:cs="Tahoma"/>
      <w:sz w:val="16"/>
      <w:szCs w:val="16"/>
    </w:rPr>
  </w:style>
  <w:style w:type="character" w:styleId="-">
    <w:name w:val="Hyperlink"/>
    <w:basedOn w:val="a0"/>
    <w:uiPriority w:val="99"/>
    <w:unhideWhenUsed/>
    <w:rsid w:val="001355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38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http://teleburst.files.wordpress.com/2010/05/cutting-board.jpg" TargetMode="External"/><Relationship Id="rId26" Type="http://schemas.openxmlformats.org/officeDocument/2006/relationships/hyperlink" Target="http://www.fao.org/fao-who-codexalimentarius"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2354</TotalTime>
  <Pages>22</Pages>
  <Words>4222</Words>
  <Characters>22805</Characters>
  <Application>Microsoft Office Word</Application>
  <DocSecurity>0</DocSecurity>
  <Lines>190</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dc:creator>
  <cp:keywords/>
  <dc:description/>
  <cp:lastModifiedBy>Spiros</cp:lastModifiedBy>
  <cp:revision>92</cp:revision>
  <dcterms:created xsi:type="dcterms:W3CDTF">2020-12-01T11:05:00Z</dcterms:created>
  <dcterms:modified xsi:type="dcterms:W3CDTF">2020-12-18T18:49:00Z</dcterms:modified>
</cp:coreProperties>
</file>